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3AD" w:rsidRDefault="004863AD" w:rsidP="004863AD">
      <w:pPr>
        <w:spacing w:line="360" w:lineRule="auto"/>
        <w:ind w:left="2124"/>
        <w:jc w:val="center"/>
        <w:rPr>
          <w:rFonts w:ascii="Arial" w:hAnsi="Arial"/>
          <w:b/>
          <w:color w:val="000000"/>
        </w:rPr>
      </w:pPr>
      <w:r>
        <w:rPr>
          <w:noProof/>
          <w:lang w:eastAsia="ru-RU"/>
        </w:rPr>
        <w:drawing>
          <wp:anchor distT="0" distB="0" distL="114300" distR="114300" simplePos="0" relativeHeight="251658240"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2"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pic:spPr>
                </pic:pic>
              </a:graphicData>
            </a:graphic>
          </wp:anchor>
        </w:drawing>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4863AD" w:rsidRDefault="004863AD" w:rsidP="004863AD">
      <w:pPr>
        <w:jc w:val="center"/>
        <w:rPr>
          <w:rFonts w:ascii="Arial" w:hAnsi="Arial"/>
          <w:b/>
          <w:sz w:val="18"/>
        </w:rPr>
      </w:pPr>
      <w:r>
        <w:pict>
          <v:line id="_x0000_s1027" style="position:absolute;left:0;text-align:left;z-index:251658240" from="108pt,2.8pt" to="495pt,2.8pt" strokeweight="1.5pt"/>
        </w:pict>
      </w:r>
    </w:p>
    <w:p w:rsidR="004863AD" w:rsidRDefault="004863AD" w:rsidP="004863AD">
      <w:pPr>
        <w:ind w:left="2124"/>
        <w:rPr>
          <w:rFonts w:ascii="Arial" w:hAnsi="Arial" w:cs="Arial"/>
          <w:color w:val="000000"/>
          <w:sz w:val="18"/>
          <w:szCs w:val="18"/>
        </w:rPr>
      </w:pPr>
      <w:r>
        <w:pict>
          <v:line id="_x0000_s1028" style="position:absolute;left:0;text-align:left;z-index:251658240" from="0,28.55pt" to="495pt,28.55pt" strokeweight="1.5pt"/>
        </w:pict>
      </w:r>
      <w:smartTag w:uri="urn:schemas-microsoft-com:office:smarttags" w:element="metricconverter">
        <w:smartTagPr>
          <w:attr w:name="ProductID" w:val="150000, г"/>
        </w:smartTagPr>
        <w:r>
          <w:rPr>
            <w:rFonts w:ascii="Arial" w:hAnsi="Arial" w:cs="Arial"/>
            <w:sz w:val="18"/>
            <w:szCs w:val="18"/>
          </w:rPr>
          <w:t>150000, г</w:t>
        </w:r>
      </w:smartTag>
      <w:r>
        <w:rPr>
          <w:rFonts w:ascii="Arial" w:hAnsi="Arial" w:cs="Arial"/>
          <w:sz w:val="18"/>
          <w:szCs w:val="18"/>
        </w:rPr>
        <w:t xml:space="preserve">. Ярославль, ул. Максимова, д.17/27. </w:t>
      </w:r>
      <w:r>
        <w:rPr>
          <w:rFonts w:ascii="Arial" w:hAnsi="Arial" w:cs="Arial"/>
          <w:sz w:val="18"/>
          <w:szCs w:val="18"/>
          <w:lang w:val="en-US"/>
        </w:rPr>
        <w:t>E</w:t>
      </w:r>
      <w:r>
        <w:rPr>
          <w:rFonts w:ascii="Arial" w:hAnsi="Arial" w:cs="Arial"/>
          <w:sz w:val="18"/>
          <w:szCs w:val="18"/>
        </w:rPr>
        <w:t>-</w:t>
      </w:r>
      <w:r>
        <w:rPr>
          <w:rFonts w:ascii="Arial" w:hAnsi="Arial" w:cs="Arial"/>
          <w:sz w:val="18"/>
          <w:szCs w:val="18"/>
          <w:lang w:val="en-US"/>
        </w:rPr>
        <w:t>mail</w:t>
      </w:r>
      <w:r>
        <w:rPr>
          <w:rFonts w:ascii="Arial" w:hAnsi="Arial" w:cs="Arial"/>
          <w:sz w:val="18"/>
          <w:szCs w:val="18"/>
        </w:rPr>
        <w:t>:</w:t>
      </w:r>
      <w:r>
        <w:t xml:space="preserve"> </w:t>
      </w:r>
      <w:hyperlink r:id="rId6" w:history="1">
        <w:r>
          <w:rPr>
            <w:rStyle w:val="a4"/>
            <w:rFonts w:ascii="Arial" w:hAnsi="Arial" w:cs="Arial"/>
            <w:color w:val="auto"/>
            <w:sz w:val="18"/>
            <w:szCs w:val="18"/>
            <w:u w:val="none"/>
          </w:rPr>
          <w:t>info@vvolga-yar.ru</w:t>
        </w:r>
      </w:hyperlink>
      <w:r>
        <w:rPr>
          <w:rFonts w:ascii="Arial" w:hAnsi="Arial" w:cs="Arial"/>
          <w:sz w:val="18"/>
          <w:szCs w:val="18"/>
        </w:rPr>
        <w:t xml:space="preserve"> Тел</w:t>
      </w:r>
      <w:proofErr w:type="gramStart"/>
      <w:r>
        <w:rPr>
          <w:rFonts w:ascii="Arial" w:hAnsi="Arial" w:cs="Arial"/>
          <w:sz w:val="18"/>
          <w:szCs w:val="18"/>
        </w:rPr>
        <w:t>./</w:t>
      </w:r>
      <w:proofErr w:type="gramEnd"/>
      <w:r>
        <w:rPr>
          <w:rFonts w:ascii="Arial" w:hAnsi="Arial" w:cs="Arial"/>
          <w:sz w:val="18"/>
          <w:szCs w:val="18"/>
        </w:rPr>
        <w:t xml:space="preserve">факс (4852) 30-57-39 </w:t>
      </w:r>
      <w:r>
        <w:rPr>
          <w:rFonts w:ascii="Arial" w:hAnsi="Arial" w:cs="Arial"/>
          <w:color w:val="000000"/>
          <w:sz w:val="18"/>
          <w:szCs w:val="18"/>
        </w:rPr>
        <w:t>КПП 760401001, ИНН 7604026974</w:t>
      </w:r>
    </w:p>
    <w:p w:rsidR="004863AD" w:rsidRDefault="004863AD" w:rsidP="004863AD">
      <w:pPr>
        <w:tabs>
          <w:tab w:val="left" w:pos="3969"/>
        </w:tabs>
        <w:spacing w:after="0"/>
        <w:ind w:right="-1"/>
        <w:rPr>
          <w:rFonts w:ascii="Times New Roman" w:hAnsi="Times New Roman"/>
          <w:sz w:val="24"/>
          <w:szCs w:val="24"/>
        </w:rPr>
      </w:pPr>
      <w:r>
        <w:rPr>
          <w:rFonts w:ascii="Times New Roman" w:hAnsi="Times New Roman"/>
          <w:sz w:val="24"/>
          <w:szCs w:val="24"/>
        </w:rPr>
        <w:t>от «0</w:t>
      </w:r>
      <w:r w:rsidR="005A2FB6">
        <w:rPr>
          <w:rFonts w:ascii="Times New Roman" w:hAnsi="Times New Roman"/>
          <w:sz w:val="24"/>
          <w:szCs w:val="24"/>
        </w:rPr>
        <w:t>5</w:t>
      </w:r>
      <w:r>
        <w:rPr>
          <w:rFonts w:ascii="Times New Roman" w:hAnsi="Times New Roman"/>
          <w:sz w:val="24"/>
          <w:szCs w:val="24"/>
        </w:rPr>
        <w:t>» марта 202</w:t>
      </w:r>
      <w:r w:rsidR="005A2FB6">
        <w:rPr>
          <w:rFonts w:ascii="Times New Roman" w:hAnsi="Times New Roman"/>
          <w:sz w:val="24"/>
          <w:szCs w:val="24"/>
        </w:rPr>
        <w:t>2</w:t>
      </w:r>
      <w:r>
        <w:rPr>
          <w:rFonts w:ascii="Times New Roman" w:hAnsi="Times New Roman"/>
          <w:sz w:val="24"/>
          <w:szCs w:val="24"/>
        </w:rPr>
        <w:t xml:space="preserve"> г. </w:t>
      </w:r>
    </w:p>
    <w:p w:rsidR="004863AD" w:rsidRDefault="004863AD" w:rsidP="004863AD">
      <w:pPr>
        <w:tabs>
          <w:tab w:val="left" w:pos="3969"/>
        </w:tabs>
        <w:spacing w:after="0"/>
        <w:ind w:right="-1"/>
        <w:rPr>
          <w:rFonts w:ascii="Times New Roman" w:hAnsi="Times New Roman"/>
          <w:sz w:val="24"/>
          <w:szCs w:val="24"/>
        </w:rPr>
      </w:pPr>
    </w:p>
    <w:p w:rsidR="004863AD" w:rsidRDefault="004863AD" w:rsidP="004863AD">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4863AD" w:rsidRDefault="004863AD" w:rsidP="004863AD">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4863AD" w:rsidRDefault="004863AD" w:rsidP="004863AD">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5A2FB6" w:rsidRDefault="004863AD" w:rsidP="005A2FB6">
      <w:pPr>
        <w:tabs>
          <w:tab w:val="left" w:pos="3969"/>
        </w:tabs>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на оказание </w:t>
      </w:r>
      <w:r w:rsidR="005A2FB6" w:rsidRPr="00DB4C17">
        <w:rPr>
          <w:rFonts w:ascii="Times New Roman" w:hAnsi="Times New Roman" w:cs="Times New Roman"/>
          <w:bCs/>
          <w:sz w:val="24"/>
          <w:szCs w:val="24"/>
        </w:rPr>
        <w:t>услуг 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телеканалами»</w:t>
      </w:r>
    </w:p>
    <w:p w:rsidR="005A2FB6" w:rsidRDefault="005A2FB6" w:rsidP="005A2FB6">
      <w:pPr>
        <w:tabs>
          <w:tab w:val="left" w:pos="3969"/>
        </w:tabs>
        <w:spacing w:after="0"/>
        <w:rPr>
          <w:rFonts w:ascii="Times New Roman" w:eastAsia="Calibri" w:hAnsi="Times New Roman" w:cs="Times New Roman"/>
          <w:sz w:val="24"/>
          <w:szCs w:val="24"/>
        </w:rPr>
      </w:pPr>
    </w:p>
    <w:p w:rsidR="004863AD" w:rsidRDefault="004863AD" w:rsidP="004863AD">
      <w:pPr>
        <w:tabs>
          <w:tab w:val="left" w:pos="3969"/>
        </w:tabs>
        <w:spacing w:after="0"/>
        <w:rPr>
          <w:rFonts w:ascii="Times New Roman" w:hAnsi="Times New Roman"/>
          <w:sz w:val="24"/>
          <w:szCs w:val="24"/>
        </w:rPr>
      </w:pPr>
    </w:p>
    <w:p w:rsidR="004863AD" w:rsidRDefault="004863AD" w:rsidP="004863AD">
      <w:pPr>
        <w:spacing w:after="0"/>
        <w:ind w:firstLine="708"/>
        <w:jc w:val="both"/>
        <w:rPr>
          <w:rFonts w:ascii="Times New Roman" w:hAnsi="Times New Roman"/>
          <w:sz w:val="24"/>
          <w:szCs w:val="24"/>
        </w:rPr>
      </w:pPr>
      <w:r>
        <w:rPr>
          <w:rFonts w:ascii="Times New Roman" w:hAnsi="Times New Roman"/>
          <w:sz w:val="24"/>
          <w:szCs w:val="24"/>
        </w:rPr>
        <w:t xml:space="preserve"> В настоящее время ГАУ ЯО «Информационное агентство «Верхняя Волга» в целях формирования стоимости договора на оказание </w:t>
      </w:r>
      <w:r w:rsidR="005A2FB6" w:rsidRPr="00DB4C17">
        <w:rPr>
          <w:rFonts w:ascii="Times New Roman" w:hAnsi="Times New Roman" w:cs="Times New Roman"/>
          <w:bCs/>
          <w:sz w:val="24"/>
          <w:szCs w:val="24"/>
        </w:rPr>
        <w:t>услуг 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телеканалами»</w:t>
      </w:r>
      <w:r>
        <w:rPr>
          <w:rFonts w:ascii="Times New Roman" w:hAnsi="Times New Roman"/>
          <w:sz w:val="24"/>
          <w:szCs w:val="24"/>
        </w:rPr>
        <w:t xml:space="preserve"> осуществляет анализ предложений поставщиков.</w:t>
      </w:r>
    </w:p>
    <w:p w:rsidR="004863AD" w:rsidRDefault="004863AD" w:rsidP="004863AD">
      <w:pPr>
        <w:spacing w:after="0"/>
        <w:ind w:firstLine="708"/>
        <w:jc w:val="both"/>
        <w:rPr>
          <w:rFonts w:ascii="Times New Roman" w:hAnsi="Times New Roman"/>
          <w:sz w:val="24"/>
          <w:szCs w:val="24"/>
        </w:rPr>
      </w:pPr>
      <w:r>
        <w:rPr>
          <w:rFonts w:ascii="Times New Roman" w:hAnsi="Times New Roman"/>
          <w:sz w:val="24"/>
          <w:szCs w:val="24"/>
        </w:rPr>
        <w:t>В срок до «</w:t>
      </w:r>
      <w:r w:rsidR="005A2FB6">
        <w:rPr>
          <w:rFonts w:ascii="Times New Roman" w:hAnsi="Times New Roman"/>
          <w:sz w:val="24"/>
          <w:szCs w:val="24"/>
        </w:rPr>
        <w:t>10</w:t>
      </w:r>
      <w:r>
        <w:rPr>
          <w:rFonts w:ascii="Times New Roman" w:hAnsi="Times New Roman"/>
          <w:sz w:val="24"/>
          <w:szCs w:val="24"/>
        </w:rPr>
        <w:t>» марта 202</w:t>
      </w:r>
      <w:r w:rsidR="005A2FB6">
        <w:rPr>
          <w:rFonts w:ascii="Times New Roman" w:hAnsi="Times New Roman"/>
          <w:sz w:val="24"/>
          <w:szCs w:val="24"/>
        </w:rPr>
        <w:t>2</w:t>
      </w:r>
      <w:r>
        <w:rPr>
          <w:rFonts w:ascii="Times New Roman" w:hAnsi="Times New Roman"/>
          <w:sz w:val="24"/>
          <w:szCs w:val="24"/>
        </w:rPr>
        <w:t xml:space="preserve"> г. просим представить предложения по цене договора на оказание </w:t>
      </w:r>
      <w:r w:rsidR="005A2FB6" w:rsidRPr="00DB4C17">
        <w:rPr>
          <w:rFonts w:ascii="Times New Roman" w:hAnsi="Times New Roman" w:cs="Times New Roman"/>
          <w:bCs/>
          <w:sz w:val="24"/>
          <w:szCs w:val="24"/>
        </w:rPr>
        <w:t>услуг 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телеканалами»</w:t>
      </w:r>
      <w:r>
        <w:rPr>
          <w:rFonts w:ascii="Times New Roman" w:hAnsi="Times New Roman"/>
          <w:sz w:val="24"/>
          <w:szCs w:val="24"/>
        </w:rPr>
        <w:t xml:space="preserve">, </w:t>
      </w:r>
      <w:proofErr w:type="gramStart"/>
      <w:r>
        <w:rPr>
          <w:rFonts w:ascii="Times New Roman" w:hAnsi="Times New Roman"/>
          <w:sz w:val="24"/>
          <w:szCs w:val="24"/>
        </w:rPr>
        <w:t>проект</w:t>
      </w:r>
      <w:proofErr w:type="gramEnd"/>
      <w:r>
        <w:rPr>
          <w:rFonts w:ascii="Times New Roman" w:hAnsi="Times New Roman"/>
          <w:sz w:val="24"/>
          <w:szCs w:val="24"/>
        </w:rPr>
        <w:t xml:space="preserve"> которого изложен в приложении № 2 к настоящему запросу.</w:t>
      </w:r>
    </w:p>
    <w:p w:rsidR="004863AD" w:rsidRDefault="004863AD" w:rsidP="004863AD">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4"/>
            <w:rFonts w:cstheme="minorBidi"/>
            <w:sz w:val="24"/>
            <w:szCs w:val="24"/>
            <w:lang w:val="en-US"/>
          </w:rPr>
          <w:t>zakazchik</w:t>
        </w:r>
        <w:r>
          <w:rPr>
            <w:rStyle w:val="a4"/>
            <w:rFonts w:cstheme="minorBidi"/>
            <w:sz w:val="24"/>
            <w:szCs w:val="24"/>
          </w:rPr>
          <w:t>@</w:t>
        </w:r>
        <w:proofErr w:type="spellStart"/>
        <w:r>
          <w:rPr>
            <w:rStyle w:val="a4"/>
            <w:rFonts w:cstheme="minorBidi"/>
            <w:sz w:val="24"/>
            <w:szCs w:val="24"/>
            <w:lang w:val="en-US"/>
          </w:rPr>
          <w:t>vvolga</w:t>
        </w:r>
        <w:proofErr w:type="spellEnd"/>
        <w:r>
          <w:rPr>
            <w:rStyle w:val="a4"/>
            <w:rFonts w:cstheme="minorBidi"/>
            <w:sz w:val="24"/>
            <w:szCs w:val="24"/>
          </w:rPr>
          <w:t>-</w:t>
        </w:r>
        <w:proofErr w:type="spellStart"/>
        <w:r>
          <w:rPr>
            <w:rStyle w:val="a4"/>
            <w:rFonts w:cstheme="minorBidi"/>
            <w:sz w:val="24"/>
            <w:szCs w:val="24"/>
            <w:lang w:val="en-US"/>
          </w:rPr>
          <w:t>yar</w:t>
        </w:r>
        <w:proofErr w:type="spellEnd"/>
        <w:r>
          <w:rPr>
            <w:rStyle w:val="a4"/>
            <w:rFonts w:cstheme="minorBidi"/>
            <w:sz w:val="24"/>
            <w:szCs w:val="24"/>
          </w:rPr>
          <w:t>.</w:t>
        </w:r>
        <w:proofErr w:type="spellStart"/>
        <w:r>
          <w:rPr>
            <w:rStyle w:val="a4"/>
            <w:rFonts w:cstheme="minorBidi"/>
            <w:sz w:val="24"/>
            <w:szCs w:val="24"/>
            <w:lang w:val="en-US"/>
          </w:rPr>
          <w:t>ru</w:t>
        </w:r>
        <w:proofErr w:type="spellEnd"/>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4863AD" w:rsidRDefault="004863AD" w:rsidP="004863AD">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4863AD" w:rsidRDefault="004863AD" w:rsidP="004863AD">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4863AD" w:rsidRDefault="004863AD" w:rsidP="004863AD">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4863AD" w:rsidRDefault="004863AD" w:rsidP="004863AD">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 к настоящему запросу.</w:t>
      </w:r>
    </w:p>
    <w:p w:rsidR="004863AD" w:rsidRDefault="004863AD" w:rsidP="004863AD">
      <w:pPr>
        <w:spacing w:after="0"/>
        <w:ind w:firstLine="708"/>
        <w:jc w:val="both"/>
        <w:rPr>
          <w:rFonts w:ascii="Times New Roman" w:hAnsi="Times New Roman"/>
          <w:sz w:val="24"/>
          <w:szCs w:val="24"/>
        </w:rPr>
      </w:pPr>
    </w:p>
    <w:p w:rsidR="004863AD" w:rsidRDefault="004863AD" w:rsidP="004863AD">
      <w:pPr>
        <w:pStyle w:val="ac"/>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4863AD" w:rsidRDefault="004863AD" w:rsidP="004863AD">
      <w:pPr>
        <w:pStyle w:val="ac"/>
        <w:sectPr w:rsidR="004863AD">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4863AD" w:rsidRDefault="004863AD" w:rsidP="004863AD">
      <w:pPr>
        <w:tabs>
          <w:tab w:val="left" w:pos="3969"/>
        </w:tabs>
        <w:spacing w:after="0"/>
        <w:rPr>
          <w:rFonts w:ascii="Times New Roman" w:hAnsi="Times New Roman"/>
          <w:b/>
          <w:i/>
          <w:sz w:val="20"/>
          <w:szCs w:val="20"/>
        </w:rPr>
      </w:pPr>
    </w:p>
    <w:p w:rsidR="004863AD" w:rsidRDefault="004863AD" w:rsidP="004863AD">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1 к запросу в целях формирования</w:t>
      </w:r>
    </w:p>
    <w:p w:rsidR="004863AD" w:rsidRDefault="004863AD" w:rsidP="004863AD">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4863AD" w:rsidRDefault="004863AD" w:rsidP="004863AD">
      <w:pPr>
        <w:tabs>
          <w:tab w:val="left" w:pos="3969"/>
        </w:tabs>
        <w:spacing w:after="0"/>
        <w:jc w:val="right"/>
        <w:rPr>
          <w:rFonts w:ascii="Times New Roman" w:hAnsi="Times New Roman"/>
          <w:b/>
          <w:i/>
          <w:sz w:val="20"/>
          <w:szCs w:val="20"/>
        </w:rPr>
      </w:pPr>
    </w:p>
    <w:p w:rsidR="004863AD" w:rsidRDefault="004863AD" w:rsidP="004863AD">
      <w:pPr>
        <w:pStyle w:val="a7"/>
        <w:jc w:val="right"/>
        <w:outlineLvl w:val="0"/>
        <w:rPr>
          <w:b w:val="0"/>
          <w:color w:val="000000"/>
          <w:sz w:val="20"/>
          <w:szCs w:val="20"/>
        </w:rPr>
      </w:pPr>
      <w:r>
        <w:rPr>
          <w:b w:val="0"/>
          <w:color w:val="000000"/>
          <w:sz w:val="20"/>
          <w:szCs w:val="20"/>
        </w:rPr>
        <w:t>ФОРМА</w:t>
      </w:r>
    </w:p>
    <w:p w:rsidR="004863AD" w:rsidRDefault="004863AD" w:rsidP="004863AD">
      <w:pPr>
        <w:pStyle w:val="a7"/>
        <w:jc w:val="right"/>
        <w:outlineLvl w:val="0"/>
        <w:rPr>
          <w:b w:val="0"/>
          <w:color w:val="000000"/>
          <w:sz w:val="20"/>
          <w:szCs w:val="20"/>
        </w:rPr>
      </w:pPr>
      <w:r>
        <w:rPr>
          <w:b w:val="0"/>
          <w:color w:val="000000"/>
          <w:sz w:val="20"/>
          <w:szCs w:val="20"/>
        </w:rPr>
        <w:t xml:space="preserve">предоставления цены по договору, проект которого </w:t>
      </w:r>
    </w:p>
    <w:p w:rsidR="004863AD" w:rsidRDefault="004863AD" w:rsidP="004863AD">
      <w:pPr>
        <w:pStyle w:val="a7"/>
        <w:jc w:val="right"/>
        <w:outlineLvl w:val="0"/>
        <w:rPr>
          <w:b w:val="0"/>
          <w:color w:val="000000"/>
          <w:sz w:val="20"/>
          <w:szCs w:val="20"/>
        </w:rPr>
      </w:pPr>
      <w:r>
        <w:rPr>
          <w:b w:val="0"/>
          <w:color w:val="000000"/>
          <w:sz w:val="20"/>
          <w:szCs w:val="20"/>
        </w:rPr>
        <w:t>изложен в приложении № 2</w:t>
      </w:r>
    </w:p>
    <w:p w:rsidR="004863AD" w:rsidRDefault="004863AD" w:rsidP="004863AD">
      <w:pPr>
        <w:spacing w:after="0" w:line="240" w:lineRule="auto"/>
        <w:rPr>
          <w:rFonts w:ascii="Times New Roman" w:hAnsi="Times New Roman"/>
          <w:i/>
          <w:sz w:val="18"/>
          <w:szCs w:val="18"/>
        </w:rPr>
      </w:pPr>
    </w:p>
    <w:p w:rsidR="004863AD" w:rsidRDefault="004863AD" w:rsidP="004863AD">
      <w:pPr>
        <w:spacing w:after="0" w:line="240" w:lineRule="auto"/>
        <w:rPr>
          <w:rFonts w:ascii="Times New Roman" w:hAnsi="Times New Roman"/>
          <w:i/>
          <w:sz w:val="18"/>
          <w:szCs w:val="18"/>
        </w:rPr>
      </w:pPr>
    </w:p>
    <w:p w:rsidR="004863AD" w:rsidRDefault="004863AD" w:rsidP="004863AD">
      <w:pPr>
        <w:pStyle w:val="a5"/>
        <w:jc w:val="right"/>
        <w:rPr>
          <w:rFonts w:ascii="Times New Roman" w:hAnsi="Times New Roman"/>
          <w:sz w:val="20"/>
          <w:szCs w:val="20"/>
        </w:rPr>
      </w:pPr>
      <w:r>
        <w:rPr>
          <w:rFonts w:ascii="Times New Roman" w:hAnsi="Times New Roman"/>
          <w:sz w:val="20"/>
          <w:szCs w:val="20"/>
        </w:rPr>
        <w:t xml:space="preserve">НА БЛАНКЕ ОРГАНИЗАЦИИ </w:t>
      </w:r>
    </w:p>
    <w:p w:rsidR="004863AD" w:rsidRDefault="004863AD" w:rsidP="004863AD">
      <w:pPr>
        <w:pStyle w:val="a5"/>
        <w:jc w:val="right"/>
        <w:rPr>
          <w:rFonts w:ascii="Times New Roman" w:hAnsi="Times New Roman"/>
          <w:sz w:val="20"/>
          <w:szCs w:val="20"/>
        </w:rPr>
      </w:pPr>
    </w:p>
    <w:p w:rsidR="004863AD" w:rsidRDefault="004863AD" w:rsidP="004863AD">
      <w:pPr>
        <w:pStyle w:val="a5"/>
        <w:jc w:val="right"/>
        <w:rPr>
          <w:rFonts w:ascii="Times New Roman" w:hAnsi="Times New Roman"/>
        </w:rPr>
      </w:pPr>
    </w:p>
    <w:p w:rsidR="004863AD" w:rsidRDefault="004863AD" w:rsidP="004863AD">
      <w:pPr>
        <w:pStyle w:val="a7"/>
        <w:outlineLvl w:val="0"/>
        <w:rPr>
          <w:color w:val="000000"/>
          <w:sz w:val="24"/>
        </w:rPr>
      </w:pPr>
      <w:r>
        <w:rPr>
          <w:color w:val="000000"/>
          <w:sz w:val="24"/>
        </w:rPr>
        <w:t>Коммерческое предложение</w:t>
      </w:r>
    </w:p>
    <w:p w:rsidR="004863AD" w:rsidRDefault="004863AD" w:rsidP="004863AD">
      <w:pPr>
        <w:pStyle w:val="a5"/>
        <w:jc w:val="center"/>
      </w:pPr>
    </w:p>
    <w:p w:rsidR="004863AD" w:rsidRDefault="004863AD" w:rsidP="004863AD">
      <w:pPr>
        <w:ind w:left="4678"/>
        <w:jc w:val="right"/>
        <w:rPr>
          <w:rFonts w:ascii="Times New Roman" w:hAnsi="Times New Roman"/>
        </w:rPr>
      </w:pPr>
      <w:r>
        <w:rPr>
          <w:rFonts w:ascii="Times New Roman" w:hAnsi="Times New Roman"/>
        </w:rPr>
        <w:t>В ГАУ ЯО «Информационное агентство «Верхняя Волга»</w:t>
      </w:r>
    </w:p>
    <w:p w:rsidR="004863AD" w:rsidRDefault="004863AD" w:rsidP="004863AD">
      <w:pPr>
        <w:spacing w:after="0"/>
        <w:ind w:left="4678"/>
        <w:jc w:val="right"/>
        <w:rPr>
          <w:rFonts w:ascii="Times New Roman" w:hAnsi="Times New Roman"/>
        </w:rPr>
      </w:pPr>
      <w:r>
        <w:rPr>
          <w:rFonts w:ascii="Times New Roman" w:hAnsi="Times New Roman"/>
        </w:rPr>
        <w:t>от:______________________________</w:t>
      </w:r>
    </w:p>
    <w:p w:rsidR="004863AD" w:rsidRDefault="004863AD" w:rsidP="004863AD">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4863AD" w:rsidRDefault="004863AD" w:rsidP="004863AD">
      <w:pPr>
        <w:rPr>
          <w:rFonts w:ascii="Times New Roman" w:hAnsi="Times New Roman"/>
        </w:rPr>
      </w:pPr>
      <w:r>
        <w:rPr>
          <w:rFonts w:ascii="Times New Roman" w:hAnsi="Times New Roman"/>
        </w:rPr>
        <w:t>«___» ________ 2022г.</w:t>
      </w:r>
    </w:p>
    <w:p w:rsidR="004863AD" w:rsidRDefault="004863AD" w:rsidP="004863AD">
      <w:pPr>
        <w:spacing w:after="0" w:line="240" w:lineRule="auto"/>
        <w:ind w:firstLine="708"/>
        <w:jc w:val="both"/>
        <w:rPr>
          <w:rFonts w:ascii="Times New Roman" w:hAnsi="Times New Roman"/>
          <w:sz w:val="24"/>
          <w:szCs w:val="24"/>
        </w:rPr>
      </w:pPr>
    </w:p>
    <w:p w:rsidR="004863AD" w:rsidRDefault="004863AD" w:rsidP="004863AD">
      <w:pPr>
        <w:spacing w:after="0" w:line="240" w:lineRule="auto"/>
        <w:ind w:firstLine="708"/>
        <w:jc w:val="both"/>
        <w:rPr>
          <w:rFonts w:ascii="Times New Roman" w:hAnsi="Times New Roman"/>
          <w:sz w:val="24"/>
          <w:szCs w:val="24"/>
        </w:rPr>
      </w:pPr>
      <w:r>
        <w:rPr>
          <w:rFonts w:ascii="Times New Roman" w:hAnsi="Times New Roman"/>
          <w:bCs/>
          <w:sz w:val="24"/>
          <w:szCs w:val="24"/>
        </w:rPr>
        <w:t xml:space="preserve">В соответствии с условиями договора на оказание </w:t>
      </w:r>
      <w:r w:rsidRPr="00DB4C17">
        <w:rPr>
          <w:rFonts w:ascii="Times New Roman" w:hAnsi="Times New Roman" w:cs="Times New Roman"/>
          <w:bCs/>
          <w:sz w:val="24"/>
          <w:szCs w:val="24"/>
        </w:rPr>
        <w:t>услуг 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телеканалами»</w:t>
      </w:r>
      <w:r>
        <w:rPr>
          <w:rFonts w:ascii="Times New Roman" w:hAnsi="Times New Roman"/>
          <w:bCs/>
          <w:sz w:val="24"/>
          <w:szCs w:val="24"/>
        </w:rPr>
        <w:t xml:space="preserve">, проект, которого изложен в запросе в целях формирования представления о рыночных ценах от 05.03.2022г., размещенном на сайте </w:t>
      </w:r>
      <w:proofErr w:type="spellStart"/>
      <w:r>
        <w:rPr>
          <w:rFonts w:ascii="Times New Roman" w:hAnsi="Times New Roman"/>
          <w:bCs/>
          <w:sz w:val="24"/>
          <w:szCs w:val="24"/>
        </w:rPr>
        <w:t>вволга</w:t>
      </w:r>
      <w:proofErr w:type="gramStart"/>
      <w:r>
        <w:rPr>
          <w:rFonts w:ascii="Times New Roman" w:hAnsi="Times New Roman"/>
          <w:bCs/>
          <w:sz w:val="24"/>
          <w:szCs w:val="24"/>
        </w:rPr>
        <w:t>.р</w:t>
      </w:r>
      <w:proofErr w:type="gramEnd"/>
      <w:r>
        <w:rPr>
          <w:rFonts w:ascii="Times New Roman" w:hAnsi="Times New Roman"/>
          <w:bCs/>
          <w:sz w:val="24"/>
          <w:szCs w:val="24"/>
        </w:rPr>
        <w:t>ф</w:t>
      </w:r>
      <w:proofErr w:type="spellEnd"/>
      <w:r>
        <w:rPr>
          <w:rFonts w:ascii="Times New Roman" w:hAnsi="Times New Roman"/>
          <w:bCs/>
          <w:sz w:val="24"/>
          <w:szCs w:val="24"/>
        </w:rPr>
        <w:t xml:space="preserve">, предлагает  ________ </w:t>
      </w:r>
      <w:r>
        <w:rPr>
          <w:rFonts w:ascii="Times New Roman" w:hAnsi="Times New Roman"/>
          <w:bCs/>
          <w:i/>
          <w:sz w:val="24"/>
          <w:szCs w:val="24"/>
        </w:rPr>
        <w:t>(название организации)</w:t>
      </w:r>
      <w:r>
        <w:rPr>
          <w:rFonts w:ascii="Times New Roman" w:hAnsi="Times New Roman"/>
          <w:bCs/>
          <w:sz w:val="24"/>
          <w:szCs w:val="24"/>
        </w:rPr>
        <w:t xml:space="preserve"> общую стоимость, включающую в себя все расходы по выполнению договора, в том числе налоговые: </w:t>
      </w:r>
    </w:p>
    <w:p w:rsidR="004863AD" w:rsidRPr="006419B4" w:rsidRDefault="004863AD" w:rsidP="004863AD">
      <w:pPr>
        <w:spacing w:after="0"/>
        <w:jc w:val="both"/>
        <w:rPr>
          <w:rFonts w:ascii="Times New Roman" w:hAnsi="Times New Roman" w:cs="Times New Roman"/>
          <w:bCs/>
          <w:sz w:val="24"/>
          <w:szCs w:val="24"/>
        </w:rPr>
      </w:pPr>
      <w:r>
        <w:rPr>
          <w:rFonts w:ascii="Times New Roman" w:hAnsi="Times New Roman" w:cs="Times New Roman"/>
          <w:sz w:val="24"/>
          <w:szCs w:val="24"/>
        </w:rPr>
        <w:t xml:space="preserve">- общая стоимость </w:t>
      </w:r>
      <w:r>
        <w:rPr>
          <w:rFonts w:ascii="Times New Roman" w:hAnsi="Times New Roman"/>
          <w:sz w:val="24"/>
          <w:szCs w:val="24"/>
        </w:rPr>
        <w:t xml:space="preserve">оказываемых услуг </w:t>
      </w:r>
      <w:r w:rsidRPr="00DB4C17">
        <w:rPr>
          <w:rFonts w:ascii="Times New Roman" w:hAnsi="Times New Roman" w:cs="Times New Roman"/>
          <w:bCs/>
          <w:sz w:val="24"/>
          <w:szCs w:val="24"/>
        </w:rPr>
        <w:t>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телеканалами»</w:t>
      </w:r>
      <w:r>
        <w:rPr>
          <w:rFonts w:ascii="Times New Roman" w:hAnsi="Times New Roman" w:cs="Times New Roman"/>
          <w:bCs/>
          <w:sz w:val="24"/>
          <w:szCs w:val="24"/>
        </w:rPr>
        <w:t xml:space="preserve"> </w:t>
      </w:r>
      <w:r>
        <w:rPr>
          <w:rFonts w:ascii="Times New Roman" w:hAnsi="Times New Roman"/>
          <w:sz w:val="24"/>
          <w:szCs w:val="24"/>
        </w:rPr>
        <w:t xml:space="preserve">составляет </w:t>
      </w:r>
      <w:r>
        <w:rPr>
          <w:rFonts w:ascii="Times New Roman" w:hAnsi="Times New Roman" w:cs="Times New Roman"/>
          <w:sz w:val="24"/>
          <w:szCs w:val="24"/>
        </w:rPr>
        <w:t>_________________ (</w:t>
      </w:r>
      <w:r>
        <w:rPr>
          <w:rFonts w:ascii="Times New Roman" w:hAnsi="Times New Roman" w:cs="Times New Roman"/>
          <w:i/>
          <w:sz w:val="24"/>
          <w:szCs w:val="24"/>
        </w:rPr>
        <w:t xml:space="preserve">сумма указывается </w:t>
      </w:r>
      <w:proofErr w:type="gramStart"/>
      <w:r>
        <w:rPr>
          <w:rFonts w:ascii="Times New Roman" w:hAnsi="Times New Roman" w:cs="Times New Roman"/>
          <w:i/>
          <w:sz w:val="24"/>
          <w:szCs w:val="24"/>
        </w:rPr>
        <w:t>цифровым</w:t>
      </w:r>
      <w:proofErr w:type="gramEnd"/>
      <w:r>
        <w:rPr>
          <w:rFonts w:ascii="Times New Roman" w:hAnsi="Times New Roman" w:cs="Times New Roman"/>
          <w:i/>
          <w:sz w:val="24"/>
          <w:szCs w:val="24"/>
        </w:rPr>
        <w:t xml:space="preserve"> и словесным значение прописью</w:t>
      </w:r>
      <w:r>
        <w:rPr>
          <w:rFonts w:ascii="Times New Roman" w:hAnsi="Times New Roman" w:cs="Times New Roman"/>
          <w:sz w:val="24"/>
          <w:szCs w:val="24"/>
        </w:rPr>
        <w:t>) рублей и формируется, исходя из:</w:t>
      </w:r>
    </w:p>
    <w:p w:rsidR="004863AD" w:rsidRDefault="004863AD" w:rsidP="004863AD">
      <w:pPr>
        <w:spacing w:after="0" w:line="240" w:lineRule="auto"/>
        <w:ind w:firstLine="708"/>
        <w:jc w:val="both"/>
        <w:rPr>
          <w:rFonts w:ascii="Times New Roman" w:hAnsi="Times New Roman"/>
          <w:bCs/>
          <w:sz w:val="24"/>
          <w:szCs w:val="24"/>
        </w:rPr>
      </w:pPr>
      <w:r w:rsidRPr="008C6BC9">
        <w:rPr>
          <w:rFonts w:ascii="Times New Roman" w:hAnsi="Times New Roman"/>
          <w:bCs/>
          <w:sz w:val="24"/>
          <w:szCs w:val="24"/>
        </w:rPr>
        <w:t xml:space="preserve">- </w:t>
      </w:r>
      <w:r>
        <w:rPr>
          <w:rFonts w:ascii="Times New Roman" w:hAnsi="Times New Roman"/>
          <w:bCs/>
          <w:sz w:val="24"/>
          <w:szCs w:val="24"/>
        </w:rPr>
        <w:t xml:space="preserve">стоимость </w:t>
      </w:r>
      <w:r w:rsidRPr="008C6BC9">
        <w:rPr>
          <w:rFonts w:ascii="Times New Roman" w:hAnsi="Times New Roman"/>
          <w:bCs/>
          <w:sz w:val="24"/>
          <w:szCs w:val="24"/>
        </w:rPr>
        <w:t>одного этапа (волны)</w:t>
      </w:r>
      <w:r>
        <w:rPr>
          <w:rFonts w:ascii="Times New Roman" w:hAnsi="Times New Roman"/>
          <w:bCs/>
          <w:sz w:val="24"/>
          <w:szCs w:val="24"/>
        </w:rPr>
        <w:t xml:space="preserve"> оказания услуг</w:t>
      </w:r>
      <w:r w:rsidRPr="008C6BC9">
        <w:rPr>
          <w:rFonts w:ascii="Times New Roman" w:hAnsi="Times New Roman"/>
          <w:bCs/>
          <w:sz w:val="24"/>
          <w:szCs w:val="24"/>
        </w:rPr>
        <w:t xml:space="preserve">, </w:t>
      </w:r>
      <w:proofErr w:type="gramStart"/>
      <w:r w:rsidRPr="008C6BC9">
        <w:rPr>
          <w:rFonts w:ascii="Times New Roman" w:hAnsi="Times New Roman"/>
          <w:bCs/>
          <w:sz w:val="24"/>
          <w:szCs w:val="24"/>
        </w:rPr>
        <w:t>который</w:t>
      </w:r>
      <w:proofErr w:type="gramEnd"/>
      <w:r w:rsidRPr="008C6BC9">
        <w:rPr>
          <w:rFonts w:ascii="Times New Roman" w:hAnsi="Times New Roman"/>
          <w:bCs/>
          <w:sz w:val="24"/>
          <w:szCs w:val="24"/>
        </w:rPr>
        <w:t xml:space="preserve"> составляет</w:t>
      </w:r>
      <w:r>
        <w:rPr>
          <w:rFonts w:ascii="Times New Roman" w:hAnsi="Times New Roman"/>
          <w:bCs/>
          <w:sz w:val="24"/>
          <w:szCs w:val="24"/>
        </w:rPr>
        <w:t xml:space="preserve"> _______</w:t>
      </w:r>
      <w:r w:rsidRPr="008C6BC9">
        <w:rPr>
          <w:rFonts w:ascii="Times New Roman" w:hAnsi="Times New Roman"/>
          <w:bCs/>
          <w:sz w:val="24"/>
          <w:szCs w:val="24"/>
        </w:rPr>
        <w:t>_______ (_____</w:t>
      </w:r>
      <w:r>
        <w:rPr>
          <w:rFonts w:ascii="Times New Roman" w:hAnsi="Times New Roman"/>
          <w:bCs/>
          <w:sz w:val="24"/>
          <w:szCs w:val="24"/>
        </w:rPr>
        <w:t>______</w:t>
      </w:r>
      <w:r w:rsidRPr="008C6BC9">
        <w:rPr>
          <w:rFonts w:ascii="Times New Roman" w:hAnsi="Times New Roman"/>
          <w:bCs/>
          <w:sz w:val="24"/>
          <w:szCs w:val="24"/>
        </w:rPr>
        <w:t>) рублей.</w:t>
      </w:r>
    </w:p>
    <w:p w:rsidR="004863AD" w:rsidRDefault="004863AD" w:rsidP="004863AD">
      <w:pPr>
        <w:pStyle w:val="a9"/>
        <w:tabs>
          <w:tab w:val="right" w:pos="8798"/>
        </w:tabs>
        <w:spacing w:line="245" w:lineRule="exact"/>
        <w:ind w:right="-285"/>
        <w:rPr>
          <w:rStyle w:val="1"/>
          <w:rFonts w:eastAsia="Calibri"/>
          <w:color w:val="000000"/>
          <w:sz w:val="24"/>
        </w:rPr>
      </w:pPr>
    </w:p>
    <w:p w:rsidR="004863AD" w:rsidRDefault="004863AD" w:rsidP="004863AD">
      <w:pPr>
        <w:pStyle w:val="a9"/>
        <w:tabs>
          <w:tab w:val="right" w:pos="8798"/>
        </w:tabs>
        <w:spacing w:line="245" w:lineRule="exact"/>
        <w:ind w:right="-285"/>
        <w:rPr>
          <w:color w:val="000000"/>
          <w:sz w:val="24"/>
          <w:szCs w:val="24"/>
          <w:shd w:val="clear" w:color="auto" w:fill="FFFFFF"/>
        </w:rPr>
      </w:pPr>
      <w:r>
        <w:rPr>
          <w:rStyle w:val="1"/>
          <w:rFonts w:eastAsia="Calibri"/>
          <w:color w:val="000000"/>
          <w:sz w:val="24"/>
        </w:rPr>
        <w:t>Руководитель (</w:t>
      </w:r>
      <w:r>
        <w:rPr>
          <w:rStyle w:val="af"/>
          <w:rFonts w:eastAsia="Arial"/>
          <w:color w:val="000000"/>
          <w:sz w:val="24"/>
        </w:rPr>
        <w:t>должность)</w:t>
      </w:r>
      <w:r>
        <w:rPr>
          <w:rStyle w:val="1"/>
          <w:rFonts w:eastAsia="Calibri"/>
          <w:color w:val="000000"/>
          <w:sz w:val="24"/>
        </w:rPr>
        <w:t xml:space="preserve"> ______________________    (Ф.И.О. Руководителя)</w:t>
      </w:r>
    </w:p>
    <w:p w:rsidR="004863AD" w:rsidRPr="004863AD" w:rsidRDefault="004863AD" w:rsidP="004863AD">
      <w:pPr>
        <w:tabs>
          <w:tab w:val="left" w:pos="2648"/>
        </w:tabs>
        <w:spacing w:after="0"/>
        <w:jc w:val="both"/>
        <w:rPr>
          <w:rFonts w:ascii="Times New Roman" w:eastAsia="Calibri" w:hAnsi="Times New Roman" w:cs="Times New Roman"/>
          <w:sz w:val="24"/>
          <w:szCs w:val="20"/>
          <w:lang w:eastAsia="ru-RU"/>
        </w:rPr>
      </w:pPr>
      <w:r>
        <w:rPr>
          <w:rFonts w:ascii="Times New Roman" w:hAnsi="Times New Roman"/>
          <w:i/>
          <w:sz w:val="24"/>
          <w:szCs w:val="24"/>
        </w:rPr>
        <w:t xml:space="preserve">           </w:t>
      </w:r>
      <w:r>
        <w:rPr>
          <w:rStyle w:val="1"/>
          <w:rFonts w:eastAsia="Calibri"/>
          <w:color w:val="000000"/>
          <w:sz w:val="24"/>
        </w:rPr>
        <w:t xml:space="preserve">м.п. </w:t>
      </w:r>
    </w:p>
    <w:p w:rsidR="004863AD" w:rsidRDefault="004863AD" w:rsidP="004863AD">
      <w:pPr>
        <w:tabs>
          <w:tab w:val="left" w:pos="2648"/>
        </w:tabs>
        <w:spacing w:after="0"/>
        <w:jc w:val="both"/>
        <w:rPr>
          <w:rFonts w:ascii="Times New Roman" w:hAnsi="Times New Roman"/>
          <w:i/>
          <w:sz w:val="16"/>
          <w:szCs w:val="16"/>
        </w:rPr>
      </w:pPr>
    </w:p>
    <w:p w:rsidR="004863AD" w:rsidRDefault="004863AD" w:rsidP="004863AD">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4863AD" w:rsidRDefault="004863AD" w:rsidP="004863AD">
      <w:pPr>
        <w:spacing w:after="0" w:line="240" w:lineRule="auto"/>
        <w:jc w:val="both"/>
        <w:rPr>
          <w:rFonts w:ascii="Times New Roman" w:hAnsi="Times New Roman"/>
          <w:i/>
          <w:sz w:val="16"/>
          <w:szCs w:val="16"/>
        </w:rPr>
      </w:pPr>
      <w:r>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4863AD" w:rsidRDefault="004863AD" w:rsidP="004863AD">
      <w:pPr>
        <w:spacing w:after="0" w:line="240" w:lineRule="auto"/>
        <w:jc w:val="both"/>
        <w:rPr>
          <w:rFonts w:ascii="Times New Roman" w:hAnsi="Times New Roman"/>
          <w:i/>
          <w:sz w:val="16"/>
          <w:szCs w:val="16"/>
        </w:rPr>
      </w:pPr>
      <w:r>
        <w:rPr>
          <w:rFonts w:ascii="Times New Roman" w:hAnsi="Times New Roman"/>
          <w:i/>
          <w:sz w:val="16"/>
          <w:szCs w:val="16"/>
        </w:rPr>
        <w:t xml:space="preserve">2. </w:t>
      </w:r>
      <w:proofErr w:type="gramStart"/>
      <w:r>
        <w:rPr>
          <w:rFonts w:ascii="Times New Roman" w:hAnsi="Times New Roman"/>
          <w:i/>
          <w:sz w:val="16"/>
          <w:szCs w:val="16"/>
        </w:rPr>
        <w:t>Цены</w:t>
      </w:r>
      <w:proofErr w:type="gramEnd"/>
      <w:r>
        <w:rPr>
          <w:rFonts w:ascii="Times New Roman" w:hAnsi="Times New Roman"/>
          <w:i/>
          <w:sz w:val="16"/>
          <w:szCs w:val="16"/>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оказанием услуг по договору.</w:t>
      </w:r>
    </w:p>
    <w:p w:rsidR="004863AD" w:rsidRDefault="004863AD" w:rsidP="004863AD">
      <w:pPr>
        <w:spacing w:after="0" w:line="240" w:lineRule="auto"/>
        <w:jc w:val="both"/>
        <w:rPr>
          <w:rFonts w:ascii="Times New Roman" w:hAnsi="Times New Roman"/>
          <w:i/>
          <w:sz w:val="16"/>
          <w:szCs w:val="16"/>
        </w:rPr>
      </w:pPr>
      <w:r>
        <w:rPr>
          <w:rFonts w:ascii="Times New Roman" w:hAnsi="Times New Roman"/>
          <w:i/>
          <w:sz w:val="16"/>
          <w:szCs w:val="16"/>
        </w:rPr>
        <w:t xml:space="preserve">3.  В своем коммерческом предложении Участник должен представить заполненную форму 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6"/>
          <w:szCs w:val="16"/>
        </w:rPr>
        <w:t>образом</w:t>
      </w:r>
      <w:proofErr w:type="gramEnd"/>
      <w:r>
        <w:rPr>
          <w:rFonts w:ascii="Times New Roman" w:hAnsi="Times New Roman"/>
          <w:i/>
          <w:sz w:val="16"/>
          <w:szCs w:val="16"/>
        </w:rPr>
        <w:t xml:space="preserve"> уполномоченным им лицом на основании доверенности, скрепить печатью Участника.</w:t>
      </w:r>
    </w:p>
    <w:p w:rsidR="004863AD" w:rsidRDefault="004863AD" w:rsidP="004863AD">
      <w:pPr>
        <w:spacing w:after="0" w:line="240" w:lineRule="auto"/>
        <w:jc w:val="both"/>
        <w:rPr>
          <w:rFonts w:ascii="Times New Roman" w:hAnsi="Times New Roman"/>
          <w:i/>
          <w:sz w:val="16"/>
          <w:szCs w:val="16"/>
        </w:rPr>
      </w:pPr>
      <w:r>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4863AD" w:rsidRDefault="004863AD" w:rsidP="004863AD">
      <w:pPr>
        <w:spacing w:after="0" w:line="240" w:lineRule="auto"/>
        <w:jc w:val="both"/>
        <w:rPr>
          <w:rFonts w:ascii="Times New Roman" w:hAnsi="Times New Roman"/>
          <w:i/>
          <w:sz w:val="16"/>
          <w:szCs w:val="16"/>
        </w:rPr>
      </w:pPr>
      <w:r>
        <w:rPr>
          <w:rFonts w:ascii="Times New Roman" w:hAnsi="Times New Roman"/>
          <w:i/>
          <w:sz w:val="16"/>
          <w:szCs w:val="16"/>
        </w:rPr>
        <w:t xml:space="preserve">5.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Pr>
            <w:rStyle w:val="a4"/>
            <w:color w:val="auto"/>
            <w:sz w:val="16"/>
            <w:szCs w:val="16"/>
            <w:u w:val="none"/>
          </w:rPr>
          <w:t>классификатором</w:t>
        </w:r>
      </w:hyperlink>
      <w:r>
        <w:rPr>
          <w:rFonts w:ascii="Times New Roman" w:hAnsi="Times New Roman"/>
          <w:i/>
          <w:sz w:val="16"/>
          <w:szCs w:val="16"/>
        </w:rPr>
        <w:t xml:space="preserve"> стран мира ОК (МК (ИСО 3166) 004-97) 025-2001</w:t>
      </w:r>
    </w:p>
    <w:p w:rsidR="004863AD" w:rsidRDefault="004863AD" w:rsidP="004863AD">
      <w:pPr>
        <w:tabs>
          <w:tab w:val="left" w:pos="3969"/>
        </w:tabs>
        <w:spacing w:after="0"/>
        <w:rPr>
          <w:rFonts w:ascii="Times New Roman" w:hAnsi="Times New Roman"/>
          <w:b/>
          <w:i/>
          <w:sz w:val="20"/>
          <w:szCs w:val="20"/>
        </w:rPr>
      </w:pPr>
    </w:p>
    <w:p w:rsidR="004863AD" w:rsidRDefault="004863AD" w:rsidP="004863AD">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2 к запросу в целях формирования</w:t>
      </w:r>
    </w:p>
    <w:p w:rsidR="004863AD" w:rsidRDefault="004863AD" w:rsidP="004863AD">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4863AD" w:rsidRDefault="004863AD" w:rsidP="004863AD">
      <w:pPr>
        <w:tabs>
          <w:tab w:val="left" w:pos="3969"/>
        </w:tabs>
        <w:spacing w:after="0"/>
        <w:jc w:val="right"/>
        <w:rPr>
          <w:rFonts w:ascii="Times New Roman" w:hAnsi="Times New Roman"/>
          <w:b/>
          <w:i/>
          <w:sz w:val="20"/>
          <w:szCs w:val="20"/>
        </w:rPr>
      </w:pPr>
    </w:p>
    <w:p w:rsidR="004863AD" w:rsidRDefault="004863AD" w:rsidP="004863AD">
      <w:pPr>
        <w:tabs>
          <w:tab w:val="left" w:pos="3969"/>
        </w:tabs>
        <w:spacing w:after="0"/>
        <w:jc w:val="right"/>
        <w:rPr>
          <w:rFonts w:ascii="Times New Roman" w:hAnsi="Times New Roman"/>
          <w:i/>
          <w:sz w:val="20"/>
          <w:szCs w:val="20"/>
        </w:rPr>
      </w:pPr>
      <w:r>
        <w:rPr>
          <w:rFonts w:ascii="Times New Roman" w:hAnsi="Times New Roman"/>
          <w:i/>
          <w:sz w:val="20"/>
          <w:szCs w:val="20"/>
        </w:rPr>
        <w:t>Проект договора</w:t>
      </w:r>
    </w:p>
    <w:p w:rsidR="004863AD" w:rsidRDefault="004863AD" w:rsidP="004863AD">
      <w:pPr>
        <w:tabs>
          <w:tab w:val="left" w:pos="4140"/>
        </w:tabs>
        <w:spacing w:after="0"/>
        <w:jc w:val="center"/>
        <w:rPr>
          <w:rFonts w:ascii="Times New Roman" w:hAnsi="Times New Roman"/>
          <w:b/>
          <w:bCs/>
          <w:color w:val="000000"/>
          <w:sz w:val="20"/>
          <w:szCs w:val="20"/>
        </w:rPr>
      </w:pPr>
      <w:r>
        <w:rPr>
          <w:rFonts w:ascii="Times New Roman" w:hAnsi="Times New Roman"/>
          <w:b/>
          <w:bCs/>
          <w:color w:val="000000"/>
          <w:sz w:val="20"/>
          <w:szCs w:val="20"/>
        </w:rPr>
        <w:t>Договор № ____</w:t>
      </w:r>
    </w:p>
    <w:p w:rsidR="004863AD" w:rsidRPr="00533CE4" w:rsidRDefault="004863AD" w:rsidP="004863AD">
      <w:pPr>
        <w:spacing w:after="0"/>
        <w:jc w:val="both"/>
        <w:rPr>
          <w:rFonts w:ascii="Times New Roman" w:hAnsi="Times New Roman"/>
          <w:color w:val="000000"/>
          <w:sz w:val="18"/>
          <w:szCs w:val="18"/>
        </w:rPr>
      </w:pPr>
      <w:r w:rsidRPr="00533CE4">
        <w:rPr>
          <w:rFonts w:ascii="Times New Roman" w:hAnsi="Times New Roman"/>
          <w:color w:val="000000"/>
          <w:sz w:val="18"/>
          <w:szCs w:val="18"/>
        </w:rPr>
        <w:t xml:space="preserve">г. Ярославль                                                                                                       </w:t>
      </w:r>
      <w:r>
        <w:rPr>
          <w:rFonts w:ascii="Times New Roman" w:hAnsi="Times New Roman"/>
          <w:color w:val="000000"/>
          <w:sz w:val="18"/>
          <w:szCs w:val="18"/>
        </w:rPr>
        <w:t xml:space="preserve">                                 </w:t>
      </w:r>
      <w:r w:rsidRPr="00533CE4">
        <w:rPr>
          <w:rFonts w:ascii="Times New Roman" w:hAnsi="Times New Roman"/>
          <w:color w:val="000000"/>
          <w:sz w:val="18"/>
          <w:szCs w:val="18"/>
        </w:rPr>
        <w:t xml:space="preserve">    «___» ________ 202</w:t>
      </w:r>
      <w:r>
        <w:rPr>
          <w:rFonts w:ascii="Times New Roman" w:hAnsi="Times New Roman"/>
          <w:color w:val="000000"/>
          <w:sz w:val="18"/>
          <w:szCs w:val="18"/>
        </w:rPr>
        <w:t>2</w:t>
      </w:r>
      <w:r w:rsidRPr="00533CE4">
        <w:rPr>
          <w:rFonts w:ascii="Times New Roman" w:hAnsi="Times New Roman"/>
          <w:color w:val="000000"/>
          <w:sz w:val="18"/>
          <w:szCs w:val="18"/>
        </w:rPr>
        <w:t>г.</w:t>
      </w:r>
    </w:p>
    <w:p w:rsidR="004863AD" w:rsidRPr="00533CE4" w:rsidRDefault="004863AD" w:rsidP="004863AD">
      <w:pPr>
        <w:spacing w:after="0"/>
        <w:jc w:val="both"/>
        <w:rPr>
          <w:rFonts w:ascii="Times New Roman" w:hAnsi="Times New Roman"/>
          <w:color w:val="000000"/>
          <w:sz w:val="18"/>
          <w:szCs w:val="18"/>
        </w:rPr>
      </w:pPr>
    </w:p>
    <w:p w:rsidR="004863AD" w:rsidRPr="00533CE4" w:rsidRDefault="004863AD" w:rsidP="004863AD">
      <w:pPr>
        <w:spacing w:after="0"/>
        <w:ind w:firstLine="567"/>
        <w:jc w:val="both"/>
        <w:rPr>
          <w:rFonts w:ascii="Times New Roman" w:hAnsi="Times New Roman"/>
          <w:color w:val="000000"/>
          <w:sz w:val="18"/>
          <w:szCs w:val="18"/>
        </w:rPr>
      </w:pPr>
      <w:proofErr w:type="gramStart"/>
      <w:r w:rsidRPr="00533CE4">
        <w:rPr>
          <w:rFonts w:ascii="Times New Roman" w:hAnsi="Times New Roman"/>
          <w:bCs/>
          <w:color w:val="000000"/>
          <w:sz w:val="18"/>
          <w:szCs w:val="18"/>
        </w:rPr>
        <w:t>Государственное автономное учреждение Ярославской области «Информационное агентство «Верхняя Волга»</w:t>
      </w:r>
      <w:r w:rsidRPr="00533CE4">
        <w:rPr>
          <w:rFonts w:ascii="Times New Roman" w:hAnsi="Times New Roman"/>
          <w:color w:val="000000"/>
          <w:sz w:val="18"/>
          <w:szCs w:val="18"/>
        </w:rPr>
        <w:t xml:space="preserve">, именуемое в дальнейшем «Заказчик», в лице </w:t>
      </w:r>
      <w:r>
        <w:rPr>
          <w:rFonts w:ascii="Times New Roman" w:hAnsi="Times New Roman"/>
          <w:color w:val="000000"/>
          <w:sz w:val="18"/>
          <w:szCs w:val="18"/>
        </w:rPr>
        <w:t>___________, действующего на основании</w:t>
      </w:r>
      <w:r w:rsidRPr="00533CE4">
        <w:rPr>
          <w:rFonts w:ascii="Times New Roman" w:hAnsi="Times New Roman"/>
          <w:color w:val="000000"/>
          <w:sz w:val="18"/>
          <w:szCs w:val="18"/>
        </w:rPr>
        <w:t xml:space="preserve"> </w:t>
      </w:r>
      <w:r>
        <w:rPr>
          <w:rFonts w:ascii="Times New Roman" w:hAnsi="Times New Roman"/>
          <w:color w:val="000000"/>
          <w:sz w:val="18"/>
          <w:szCs w:val="18"/>
        </w:rPr>
        <w:t>___________</w:t>
      </w:r>
      <w:r w:rsidRPr="00533CE4">
        <w:rPr>
          <w:rFonts w:ascii="Times New Roman" w:hAnsi="Times New Roman"/>
          <w:color w:val="000000"/>
          <w:sz w:val="18"/>
          <w:szCs w:val="18"/>
        </w:rPr>
        <w:t xml:space="preserve">, и </w:t>
      </w:r>
      <w:r w:rsidRPr="00533CE4">
        <w:rPr>
          <w:rFonts w:ascii="Times New Roman" w:hAnsi="Times New Roman"/>
          <w:sz w:val="18"/>
          <w:szCs w:val="18"/>
        </w:rPr>
        <w:t>____________________________, именуемый (-</w:t>
      </w:r>
      <w:proofErr w:type="spellStart"/>
      <w:r w:rsidRPr="00533CE4">
        <w:rPr>
          <w:rFonts w:ascii="Times New Roman" w:hAnsi="Times New Roman"/>
          <w:sz w:val="18"/>
          <w:szCs w:val="18"/>
        </w:rPr>
        <w:t>ая</w:t>
      </w:r>
      <w:proofErr w:type="spellEnd"/>
      <w:r w:rsidRPr="00533CE4">
        <w:rPr>
          <w:rFonts w:ascii="Times New Roman" w:hAnsi="Times New Roman"/>
          <w:sz w:val="18"/>
          <w:szCs w:val="18"/>
        </w:rPr>
        <w:t xml:space="preserve">) в дальнейшем </w:t>
      </w:r>
      <w:r w:rsidRPr="00533CE4">
        <w:rPr>
          <w:rFonts w:ascii="Times New Roman" w:hAnsi="Times New Roman"/>
          <w:color w:val="000000"/>
          <w:sz w:val="18"/>
          <w:szCs w:val="18"/>
        </w:rPr>
        <w:t>«Исполнитель»</w:t>
      </w:r>
      <w:r w:rsidRPr="00533CE4">
        <w:rPr>
          <w:rFonts w:ascii="Times New Roman" w:hAnsi="Times New Roman"/>
          <w:sz w:val="18"/>
          <w:szCs w:val="18"/>
        </w:rPr>
        <w:t>, в лице ________________________, действующего (-ей) на основании ___________, с другой стороны</w:t>
      </w:r>
      <w:r w:rsidRPr="00533CE4">
        <w:rPr>
          <w:rFonts w:ascii="Times New Roman" w:hAnsi="Times New Roman"/>
          <w:color w:val="000000"/>
          <w:sz w:val="18"/>
          <w:szCs w:val="18"/>
        </w:rPr>
        <w:t xml:space="preserve">, </w:t>
      </w:r>
      <w:r w:rsidRPr="00533CE4">
        <w:rPr>
          <w:rFonts w:ascii="Times New Roman" w:hAnsi="Times New Roman"/>
          <w:sz w:val="18"/>
          <w:szCs w:val="18"/>
        </w:rPr>
        <w:t xml:space="preserve">а вместе именуемые «Стороны», </w:t>
      </w:r>
      <w:r w:rsidRPr="00533CE4">
        <w:rPr>
          <w:rFonts w:ascii="Times New Roman" w:hAnsi="Times New Roman"/>
          <w:color w:val="000000"/>
          <w:sz w:val="18"/>
          <w:szCs w:val="18"/>
        </w:rPr>
        <w:t xml:space="preserve">заключили настоящий договор </w:t>
      </w:r>
      <w:r w:rsidRPr="00533CE4">
        <w:rPr>
          <w:rFonts w:ascii="Times New Roman" w:hAnsi="Times New Roman"/>
          <w:sz w:val="18"/>
          <w:szCs w:val="18"/>
        </w:rPr>
        <w:t xml:space="preserve">(далее - Договор) </w:t>
      </w:r>
      <w:r w:rsidRPr="00533CE4">
        <w:rPr>
          <w:rFonts w:ascii="Times New Roman" w:hAnsi="Times New Roman"/>
          <w:color w:val="000000"/>
          <w:sz w:val="18"/>
          <w:szCs w:val="18"/>
        </w:rPr>
        <w:t>о нижеследующем:</w:t>
      </w:r>
      <w:proofErr w:type="gramEnd"/>
    </w:p>
    <w:p w:rsidR="004863AD" w:rsidRPr="00533CE4" w:rsidRDefault="004863AD" w:rsidP="004863AD">
      <w:pPr>
        <w:spacing w:after="0"/>
        <w:jc w:val="center"/>
        <w:outlineLvl w:val="0"/>
        <w:rPr>
          <w:rFonts w:ascii="Times New Roman" w:hAnsi="Times New Roman"/>
          <w:b/>
          <w:bCs/>
          <w:color w:val="000000"/>
          <w:sz w:val="18"/>
          <w:szCs w:val="18"/>
        </w:rPr>
      </w:pPr>
      <w:r w:rsidRPr="00533CE4">
        <w:rPr>
          <w:rFonts w:ascii="Times New Roman" w:hAnsi="Times New Roman"/>
          <w:b/>
          <w:bCs/>
          <w:color w:val="000000"/>
          <w:sz w:val="18"/>
          <w:szCs w:val="18"/>
        </w:rPr>
        <w:t>1. ПРЕДМЕТ ДОГОВОРА</w:t>
      </w:r>
    </w:p>
    <w:p w:rsidR="004863AD" w:rsidRPr="00533CE4" w:rsidRDefault="004863AD" w:rsidP="004863AD">
      <w:pPr>
        <w:spacing w:after="0" w:line="240" w:lineRule="auto"/>
        <w:jc w:val="both"/>
        <w:rPr>
          <w:rFonts w:ascii="Times New Roman" w:eastAsiaTheme="minorEastAsia" w:hAnsi="Times New Roman"/>
          <w:sz w:val="18"/>
          <w:szCs w:val="18"/>
        </w:rPr>
      </w:pPr>
      <w:r w:rsidRPr="00533CE4">
        <w:rPr>
          <w:rFonts w:ascii="Times New Roman" w:eastAsiaTheme="minorEastAsia" w:hAnsi="Times New Roman"/>
          <w:sz w:val="18"/>
          <w:szCs w:val="18"/>
        </w:rPr>
        <w:t xml:space="preserve">1.1. </w:t>
      </w:r>
      <w:proofErr w:type="gramStart"/>
      <w:r w:rsidRPr="00533CE4">
        <w:rPr>
          <w:rFonts w:ascii="Times New Roman" w:eastAsiaTheme="minorEastAsia" w:hAnsi="Times New Roman"/>
          <w:sz w:val="18"/>
          <w:szCs w:val="18"/>
        </w:rPr>
        <w:t xml:space="preserve">По настоящему Договору Исполнитель обязуется оказать </w:t>
      </w:r>
      <w:r w:rsidRPr="00B64777">
        <w:rPr>
          <w:rFonts w:ascii="Times New Roman" w:eastAsiaTheme="minorEastAsia" w:hAnsi="Times New Roman"/>
          <w:sz w:val="18"/>
          <w:szCs w:val="18"/>
        </w:rPr>
        <w:t>услуги 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w:t>
      </w:r>
      <w:r w:rsidRPr="00EB3406">
        <w:rPr>
          <w:rFonts w:ascii="Times New Roman" w:hAnsi="Times New Roman"/>
          <w:sz w:val="20"/>
          <w:szCs w:val="20"/>
        </w:rPr>
        <w:t xml:space="preserve"> региональными телеканалами»</w:t>
      </w:r>
      <w:r w:rsidRPr="00533CE4">
        <w:rPr>
          <w:rFonts w:ascii="Times New Roman" w:eastAsiaTheme="minorEastAsia" w:hAnsi="Times New Roman"/>
          <w:sz w:val="18"/>
          <w:szCs w:val="18"/>
        </w:rPr>
        <w:t xml:space="preserve"> в соответствии с Техническим заданием (приложение № 1 к Договору), являющимся неотъемлемой частью настоящего Договора, а Заказчик обязуется принять и оплатить оказанные услуги.</w:t>
      </w:r>
      <w:proofErr w:type="gramEnd"/>
    </w:p>
    <w:p w:rsidR="004863AD" w:rsidRPr="00533CE4" w:rsidRDefault="004863AD" w:rsidP="004863AD">
      <w:pPr>
        <w:tabs>
          <w:tab w:val="left" w:pos="851"/>
          <w:tab w:val="left" w:pos="1134"/>
          <w:tab w:val="left" w:pos="1276"/>
        </w:tabs>
        <w:spacing w:after="0" w:line="240" w:lineRule="auto"/>
        <w:contextualSpacing/>
        <w:jc w:val="both"/>
        <w:rPr>
          <w:rFonts w:ascii="Times New Roman" w:hAnsi="Times New Roman"/>
          <w:sz w:val="18"/>
          <w:szCs w:val="18"/>
        </w:rPr>
      </w:pPr>
    </w:p>
    <w:p w:rsidR="004863AD" w:rsidRPr="00533CE4" w:rsidRDefault="004863AD" w:rsidP="004863AD">
      <w:pPr>
        <w:numPr>
          <w:ilvl w:val="0"/>
          <w:numId w:val="2"/>
        </w:numPr>
        <w:spacing w:after="0" w:line="240" w:lineRule="auto"/>
        <w:ind w:left="0"/>
        <w:contextualSpacing/>
        <w:jc w:val="center"/>
        <w:rPr>
          <w:rFonts w:ascii="Times New Roman" w:hAnsi="Times New Roman"/>
          <w:b/>
          <w:sz w:val="18"/>
          <w:szCs w:val="18"/>
        </w:rPr>
      </w:pPr>
      <w:r w:rsidRPr="00533CE4">
        <w:rPr>
          <w:rFonts w:ascii="Times New Roman" w:hAnsi="Times New Roman"/>
          <w:b/>
          <w:sz w:val="18"/>
          <w:szCs w:val="18"/>
        </w:rPr>
        <w:t>СРОК И МЕСТО ОКАЗАНИЯ УСЛУГ</w:t>
      </w:r>
    </w:p>
    <w:p w:rsidR="004863AD" w:rsidRPr="00533CE4" w:rsidRDefault="004863AD" w:rsidP="004863AD">
      <w:pPr>
        <w:numPr>
          <w:ilvl w:val="1"/>
          <w:numId w:val="2"/>
        </w:numPr>
        <w:tabs>
          <w:tab w:val="left" w:pos="851"/>
          <w:tab w:val="left" w:pos="1134"/>
          <w:tab w:val="left" w:pos="1276"/>
        </w:tabs>
        <w:spacing w:after="0" w:line="240" w:lineRule="auto"/>
        <w:ind w:left="0" w:firstLine="0"/>
        <w:contextualSpacing/>
        <w:jc w:val="both"/>
        <w:rPr>
          <w:rFonts w:ascii="Times New Roman" w:hAnsi="Times New Roman"/>
          <w:color w:val="FF0000"/>
          <w:sz w:val="18"/>
          <w:szCs w:val="18"/>
        </w:rPr>
      </w:pPr>
      <w:r w:rsidRPr="00533CE4">
        <w:rPr>
          <w:rFonts w:ascii="Times New Roman" w:hAnsi="Times New Roman"/>
          <w:sz w:val="18"/>
          <w:szCs w:val="18"/>
        </w:rPr>
        <w:t>Срок оказания услуг: в соответствии с Техническим заданием.</w:t>
      </w:r>
    </w:p>
    <w:p w:rsidR="004863AD" w:rsidRPr="00533CE4" w:rsidRDefault="004863AD" w:rsidP="004863AD">
      <w:pPr>
        <w:numPr>
          <w:ilvl w:val="1"/>
          <w:numId w:val="2"/>
        </w:numPr>
        <w:tabs>
          <w:tab w:val="left" w:pos="851"/>
          <w:tab w:val="left" w:pos="1134"/>
          <w:tab w:val="left" w:pos="1276"/>
        </w:tabs>
        <w:spacing w:after="0" w:line="240" w:lineRule="auto"/>
        <w:ind w:left="0" w:firstLine="0"/>
        <w:contextualSpacing/>
        <w:jc w:val="both"/>
        <w:rPr>
          <w:rFonts w:ascii="Times New Roman" w:hAnsi="Times New Roman"/>
          <w:sz w:val="18"/>
          <w:szCs w:val="18"/>
        </w:rPr>
      </w:pPr>
      <w:r w:rsidRPr="00533CE4">
        <w:rPr>
          <w:rFonts w:ascii="Times New Roman" w:hAnsi="Times New Roman"/>
          <w:sz w:val="18"/>
          <w:szCs w:val="18"/>
        </w:rPr>
        <w:t>Место оказания услуг: в соответствии с Техническим заданием.</w:t>
      </w:r>
    </w:p>
    <w:p w:rsidR="004863AD" w:rsidRPr="00533CE4" w:rsidRDefault="004863AD" w:rsidP="004863AD">
      <w:pPr>
        <w:numPr>
          <w:ilvl w:val="1"/>
          <w:numId w:val="2"/>
        </w:numPr>
        <w:tabs>
          <w:tab w:val="left" w:pos="851"/>
          <w:tab w:val="left" w:pos="1134"/>
          <w:tab w:val="left" w:pos="1276"/>
        </w:tabs>
        <w:spacing w:after="0" w:line="240" w:lineRule="auto"/>
        <w:ind w:left="0" w:firstLine="0"/>
        <w:contextualSpacing/>
        <w:jc w:val="both"/>
        <w:rPr>
          <w:rFonts w:ascii="Times New Roman" w:hAnsi="Times New Roman"/>
          <w:sz w:val="18"/>
          <w:szCs w:val="18"/>
        </w:rPr>
      </w:pPr>
      <w:r w:rsidRPr="00533CE4">
        <w:rPr>
          <w:rFonts w:ascii="Times New Roman" w:hAnsi="Times New Roman"/>
          <w:sz w:val="18"/>
          <w:szCs w:val="18"/>
        </w:rPr>
        <w:t>Услуги по настоящему Договору считаются оказанными Исполнителем после подписания Заказчиком акта об оказании услуг.</w:t>
      </w:r>
    </w:p>
    <w:p w:rsidR="004863AD" w:rsidRPr="00533CE4" w:rsidRDefault="004863AD" w:rsidP="004863AD">
      <w:pPr>
        <w:tabs>
          <w:tab w:val="left" w:pos="709"/>
        </w:tabs>
        <w:spacing w:after="0" w:line="240" w:lineRule="atLeast"/>
        <w:jc w:val="both"/>
        <w:rPr>
          <w:rFonts w:ascii="Times New Roman" w:hAnsi="Times New Roman"/>
          <w:color w:val="000000"/>
          <w:sz w:val="18"/>
          <w:szCs w:val="18"/>
        </w:rPr>
      </w:pPr>
    </w:p>
    <w:p w:rsidR="004863AD" w:rsidRPr="00533CE4" w:rsidRDefault="004863AD" w:rsidP="004863AD">
      <w:pPr>
        <w:overflowPunct w:val="0"/>
        <w:spacing w:after="0"/>
        <w:jc w:val="center"/>
        <w:textAlignment w:val="baseline"/>
        <w:rPr>
          <w:rFonts w:ascii="Times New Roman" w:hAnsi="Times New Roman"/>
          <w:b/>
          <w:bCs/>
          <w:sz w:val="18"/>
          <w:szCs w:val="18"/>
        </w:rPr>
      </w:pPr>
      <w:r w:rsidRPr="00533CE4">
        <w:rPr>
          <w:rFonts w:ascii="Times New Roman" w:hAnsi="Times New Roman"/>
          <w:b/>
          <w:bCs/>
          <w:sz w:val="18"/>
          <w:szCs w:val="18"/>
        </w:rPr>
        <w:t>3. ЦЕНА ДОГОВОРА И ПОРЯДОК РАСЧЕТОВ</w:t>
      </w:r>
    </w:p>
    <w:p w:rsidR="004863AD" w:rsidRPr="00533CE4" w:rsidRDefault="004863AD" w:rsidP="004863AD">
      <w:pPr>
        <w:numPr>
          <w:ilvl w:val="1"/>
          <w:numId w:val="3"/>
        </w:numPr>
        <w:tabs>
          <w:tab w:val="left" w:pos="993"/>
        </w:tabs>
        <w:spacing w:after="0" w:line="240" w:lineRule="auto"/>
        <w:ind w:left="0" w:firstLine="0"/>
        <w:contextualSpacing/>
        <w:jc w:val="both"/>
        <w:rPr>
          <w:rFonts w:ascii="Times New Roman" w:hAnsi="Times New Roman"/>
          <w:sz w:val="18"/>
          <w:szCs w:val="18"/>
        </w:rPr>
      </w:pPr>
      <w:r w:rsidRPr="00533CE4">
        <w:rPr>
          <w:rFonts w:ascii="Times New Roman" w:hAnsi="Times New Roman"/>
          <w:sz w:val="18"/>
          <w:szCs w:val="18"/>
        </w:rPr>
        <w:t xml:space="preserve">Общая стоимость услуг по настоящему Договору составляет </w:t>
      </w:r>
      <w:r>
        <w:rPr>
          <w:rFonts w:ascii="Times New Roman" w:hAnsi="Times New Roman"/>
          <w:sz w:val="18"/>
          <w:szCs w:val="18"/>
        </w:rPr>
        <w:t>___________</w:t>
      </w:r>
      <w:r w:rsidRPr="00533CE4">
        <w:rPr>
          <w:rFonts w:ascii="Times New Roman" w:hAnsi="Times New Roman"/>
          <w:sz w:val="18"/>
          <w:szCs w:val="18"/>
        </w:rPr>
        <w:t xml:space="preserve"> (</w:t>
      </w:r>
      <w:r>
        <w:rPr>
          <w:rFonts w:ascii="Times New Roman" w:hAnsi="Times New Roman"/>
          <w:sz w:val="18"/>
          <w:szCs w:val="18"/>
        </w:rPr>
        <w:t>_____________</w:t>
      </w:r>
      <w:r w:rsidRPr="00533CE4">
        <w:rPr>
          <w:rFonts w:ascii="Times New Roman" w:hAnsi="Times New Roman"/>
          <w:sz w:val="18"/>
          <w:szCs w:val="18"/>
        </w:rPr>
        <w:t xml:space="preserve">) рублей </w:t>
      </w:r>
      <w:r>
        <w:rPr>
          <w:rFonts w:ascii="Times New Roman" w:hAnsi="Times New Roman"/>
          <w:sz w:val="18"/>
          <w:szCs w:val="18"/>
        </w:rPr>
        <w:t>__________</w:t>
      </w:r>
      <w:r w:rsidRPr="00533CE4">
        <w:rPr>
          <w:rFonts w:ascii="Times New Roman" w:hAnsi="Times New Roman"/>
          <w:sz w:val="18"/>
          <w:szCs w:val="18"/>
        </w:rPr>
        <w:t xml:space="preserve"> копеек,</w:t>
      </w:r>
      <w:r>
        <w:rPr>
          <w:rFonts w:ascii="Times New Roman" w:hAnsi="Times New Roman"/>
          <w:sz w:val="18"/>
          <w:szCs w:val="18"/>
        </w:rPr>
        <w:t xml:space="preserve"> </w:t>
      </w:r>
      <w:r w:rsidRPr="00F86677">
        <w:rPr>
          <w:rFonts w:ascii="Times New Roman" w:hAnsi="Times New Roman"/>
          <w:i/>
          <w:sz w:val="18"/>
          <w:szCs w:val="18"/>
        </w:rPr>
        <w:t>в т.ч. НДС 20% _______ (______) рублей/</w:t>
      </w:r>
      <w:r w:rsidRPr="00533CE4">
        <w:rPr>
          <w:rFonts w:ascii="Times New Roman" w:hAnsi="Times New Roman"/>
          <w:i/>
          <w:sz w:val="18"/>
          <w:szCs w:val="18"/>
        </w:rPr>
        <w:t xml:space="preserve">НДС не облагается (в связи </w:t>
      </w:r>
      <w:proofErr w:type="gramStart"/>
      <w:r w:rsidRPr="00533CE4">
        <w:rPr>
          <w:rFonts w:ascii="Times New Roman" w:hAnsi="Times New Roman"/>
          <w:i/>
          <w:sz w:val="18"/>
          <w:szCs w:val="18"/>
        </w:rPr>
        <w:t>с</w:t>
      </w:r>
      <w:proofErr w:type="gramEnd"/>
      <w:r w:rsidRPr="00533CE4">
        <w:rPr>
          <w:rFonts w:ascii="Times New Roman" w:hAnsi="Times New Roman"/>
          <w:i/>
          <w:sz w:val="18"/>
          <w:szCs w:val="18"/>
        </w:rPr>
        <w:t xml:space="preserve"> </w:t>
      </w:r>
      <w:r>
        <w:rPr>
          <w:rFonts w:ascii="Times New Roman" w:hAnsi="Times New Roman"/>
          <w:i/>
          <w:sz w:val="18"/>
          <w:szCs w:val="18"/>
        </w:rPr>
        <w:t>____________</w:t>
      </w:r>
      <w:r w:rsidRPr="00533CE4">
        <w:rPr>
          <w:rFonts w:ascii="Times New Roman" w:hAnsi="Times New Roman"/>
          <w:i/>
          <w:sz w:val="18"/>
          <w:szCs w:val="18"/>
        </w:rPr>
        <w:t>).</w:t>
      </w:r>
    </w:p>
    <w:p w:rsidR="004863AD" w:rsidRPr="00533CE4" w:rsidRDefault="004863AD" w:rsidP="004863AD">
      <w:pPr>
        <w:numPr>
          <w:ilvl w:val="1"/>
          <w:numId w:val="3"/>
        </w:numPr>
        <w:tabs>
          <w:tab w:val="left" w:pos="993"/>
        </w:tabs>
        <w:spacing w:after="0" w:line="240" w:lineRule="auto"/>
        <w:ind w:left="0" w:firstLine="0"/>
        <w:contextualSpacing/>
        <w:jc w:val="both"/>
        <w:rPr>
          <w:rFonts w:ascii="Times New Roman" w:hAnsi="Times New Roman"/>
          <w:sz w:val="18"/>
          <w:szCs w:val="18"/>
        </w:rPr>
      </w:pPr>
      <w:r w:rsidRPr="00533CE4">
        <w:rPr>
          <w:rFonts w:ascii="Times New Roman" w:hAnsi="Times New Roman"/>
          <w:sz w:val="18"/>
          <w:szCs w:val="18"/>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4863AD" w:rsidRPr="00533CE4" w:rsidRDefault="004863AD" w:rsidP="004863AD">
      <w:pPr>
        <w:numPr>
          <w:ilvl w:val="1"/>
          <w:numId w:val="3"/>
        </w:numPr>
        <w:tabs>
          <w:tab w:val="left" w:pos="993"/>
        </w:tabs>
        <w:spacing w:after="0" w:line="240" w:lineRule="auto"/>
        <w:ind w:left="0" w:firstLine="0"/>
        <w:contextualSpacing/>
        <w:jc w:val="both"/>
        <w:rPr>
          <w:rFonts w:ascii="Times New Roman" w:hAnsi="Times New Roman"/>
          <w:sz w:val="18"/>
          <w:szCs w:val="18"/>
        </w:rPr>
      </w:pPr>
      <w:proofErr w:type="gramStart"/>
      <w:r w:rsidRPr="00533CE4">
        <w:rPr>
          <w:rFonts w:ascii="Times New Roman" w:hAnsi="Times New Roman"/>
          <w:sz w:val="18"/>
          <w:szCs w:val="18"/>
        </w:rPr>
        <w:t xml:space="preserve">Оплата производится путем перечисления денежных средств на расчетный счет Исполнителя на основании счета Исполнителя пропорционально от общей стоимости услуг, установленной в п. 3.1 настоящего Договора за каждый завершенный этап (волну), предусмотренный п. 7 раздела «Срок оказания услуг» Технического задания (Приложение № 1 к настоящему Договору), в течение </w:t>
      </w:r>
      <w:r>
        <w:rPr>
          <w:rFonts w:ascii="Times New Roman" w:hAnsi="Times New Roman"/>
          <w:sz w:val="18"/>
          <w:szCs w:val="18"/>
        </w:rPr>
        <w:t xml:space="preserve">15 (пятнадцати) рабочих </w:t>
      </w:r>
      <w:r w:rsidRPr="00533CE4">
        <w:rPr>
          <w:rFonts w:ascii="Times New Roman" w:hAnsi="Times New Roman"/>
          <w:sz w:val="18"/>
          <w:szCs w:val="18"/>
        </w:rPr>
        <w:t>дней с даты подписания сторонами акта оказанных услуг, при условии, что</w:t>
      </w:r>
      <w:proofErr w:type="gramEnd"/>
      <w:r w:rsidRPr="00533CE4">
        <w:rPr>
          <w:rFonts w:ascii="Times New Roman" w:hAnsi="Times New Roman"/>
          <w:sz w:val="18"/>
          <w:szCs w:val="18"/>
        </w:rPr>
        <w:t xml:space="preserve"> услуги оказаны Исполнителем полностью и Заказчик претензий по их объему и не имеет. </w:t>
      </w:r>
    </w:p>
    <w:p w:rsidR="004863AD" w:rsidRPr="00533CE4" w:rsidRDefault="004863AD" w:rsidP="004863AD">
      <w:pPr>
        <w:numPr>
          <w:ilvl w:val="1"/>
          <w:numId w:val="3"/>
        </w:numPr>
        <w:tabs>
          <w:tab w:val="left" w:pos="993"/>
        </w:tabs>
        <w:spacing w:after="0" w:line="240" w:lineRule="auto"/>
        <w:ind w:left="0" w:firstLine="0"/>
        <w:contextualSpacing/>
        <w:jc w:val="both"/>
        <w:rPr>
          <w:rFonts w:ascii="Times New Roman" w:hAnsi="Times New Roman"/>
          <w:sz w:val="18"/>
          <w:szCs w:val="18"/>
        </w:rPr>
      </w:pPr>
      <w:r w:rsidRPr="00533CE4">
        <w:rPr>
          <w:rFonts w:ascii="Times New Roman" w:hAnsi="Times New Roman"/>
          <w:sz w:val="18"/>
          <w:szCs w:val="18"/>
        </w:rPr>
        <w:t>Цена Договора указана с учётом расходов на уплату налогов и других обязательных платежей.</w:t>
      </w:r>
    </w:p>
    <w:p w:rsidR="004863AD" w:rsidRPr="00533CE4" w:rsidRDefault="004863AD" w:rsidP="004863AD">
      <w:pPr>
        <w:numPr>
          <w:ilvl w:val="1"/>
          <w:numId w:val="3"/>
        </w:numPr>
        <w:tabs>
          <w:tab w:val="left" w:pos="993"/>
        </w:tabs>
        <w:spacing w:after="0" w:line="240" w:lineRule="auto"/>
        <w:ind w:left="0" w:firstLine="0"/>
        <w:contextualSpacing/>
        <w:jc w:val="both"/>
        <w:rPr>
          <w:rFonts w:ascii="Times New Roman" w:hAnsi="Times New Roman"/>
          <w:sz w:val="18"/>
          <w:szCs w:val="18"/>
        </w:rPr>
      </w:pPr>
      <w:r w:rsidRPr="00533CE4">
        <w:rPr>
          <w:rFonts w:ascii="Times New Roman" w:hAnsi="Times New Roman"/>
          <w:sz w:val="18"/>
          <w:szCs w:val="18"/>
        </w:rPr>
        <w:t>Оплата считается произведенной со дня списания денежных сре</w:t>
      </w:r>
      <w:proofErr w:type="gramStart"/>
      <w:r w:rsidRPr="00533CE4">
        <w:rPr>
          <w:rFonts w:ascii="Times New Roman" w:hAnsi="Times New Roman"/>
          <w:sz w:val="18"/>
          <w:szCs w:val="18"/>
        </w:rPr>
        <w:t>дств с р</w:t>
      </w:r>
      <w:proofErr w:type="gramEnd"/>
      <w:r w:rsidRPr="00533CE4">
        <w:rPr>
          <w:rFonts w:ascii="Times New Roman" w:hAnsi="Times New Roman"/>
          <w:sz w:val="18"/>
          <w:szCs w:val="18"/>
        </w:rPr>
        <w:t>асчетного счета Заказчика.</w:t>
      </w:r>
    </w:p>
    <w:p w:rsidR="004863AD" w:rsidRPr="00533CE4" w:rsidRDefault="004863AD" w:rsidP="004863AD">
      <w:pPr>
        <w:numPr>
          <w:ilvl w:val="1"/>
          <w:numId w:val="3"/>
        </w:numPr>
        <w:tabs>
          <w:tab w:val="left" w:pos="993"/>
        </w:tabs>
        <w:spacing w:after="0" w:line="240" w:lineRule="auto"/>
        <w:ind w:left="0" w:firstLine="0"/>
        <w:contextualSpacing/>
        <w:jc w:val="both"/>
        <w:rPr>
          <w:rFonts w:ascii="Times New Roman" w:hAnsi="Times New Roman"/>
          <w:sz w:val="18"/>
          <w:szCs w:val="18"/>
        </w:rPr>
      </w:pPr>
      <w:r w:rsidRPr="00533CE4">
        <w:rPr>
          <w:rFonts w:ascii="Times New Roman" w:hAnsi="Times New Roman"/>
          <w:sz w:val="18"/>
          <w:szCs w:val="18"/>
        </w:rPr>
        <w:t>Источник финансирования: средства бюджета Ярославской области (субсидия).</w:t>
      </w:r>
    </w:p>
    <w:p w:rsidR="004863AD" w:rsidRPr="00533CE4" w:rsidRDefault="004863AD" w:rsidP="004863AD">
      <w:pPr>
        <w:numPr>
          <w:ilvl w:val="1"/>
          <w:numId w:val="3"/>
        </w:numPr>
        <w:tabs>
          <w:tab w:val="left" w:pos="993"/>
        </w:tabs>
        <w:spacing w:after="0" w:line="240" w:lineRule="auto"/>
        <w:ind w:left="0" w:firstLine="0"/>
        <w:contextualSpacing/>
        <w:jc w:val="both"/>
        <w:rPr>
          <w:rFonts w:ascii="Times New Roman" w:hAnsi="Times New Roman"/>
          <w:sz w:val="18"/>
          <w:szCs w:val="18"/>
        </w:rPr>
      </w:pPr>
      <w:r w:rsidRPr="00533CE4">
        <w:rPr>
          <w:rFonts w:ascii="Times New Roman" w:hAnsi="Times New Roman"/>
          <w:sz w:val="18"/>
          <w:szCs w:val="18"/>
        </w:rPr>
        <w:t>Изменение цены договора допускается в соответствии с гражданским законодательством Российской Федерации в следующих случаях:</w:t>
      </w:r>
    </w:p>
    <w:p w:rsidR="004863AD" w:rsidRPr="00533CE4" w:rsidRDefault="004863AD" w:rsidP="004863AD">
      <w:pPr>
        <w:pStyle w:val="ConsPlusNormal0"/>
        <w:ind w:firstLine="540"/>
        <w:jc w:val="both"/>
        <w:rPr>
          <w:rFonts w:ascii="Times New Roman" w:hAnsi="Times New Roman" w:cs="Times New Roman"/>
          <w:sz w:val="18"/>
          <w:szCs w:val="18"/>
        </w:rPr>
      </w:pPr>
      <w:r w:rsidRPr="00533CE4">
        <w:rPr>
          <w:rFonts w:ascii="Times New Roman" w:hAnsi="Times New Roman" w:cs="Times New Roman"/>
          <w:sz w:val="18"/>
          <w:szCs w:val="18"/>
        </w:rPr>
        <w:t>3.7.1.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4863AD" w:rsidRPr="00533CE4" w:rsidRDefault="004863AD" w:rsidP="004863AD">
      <w:pPr>
        <w:pStyle w:val="ConsPlusNormal0"/>
        <w:ind w:firstLine="540"/>
        <w:jc w:val="both"/>
        <w:rPr>
          <w:rFonts w:ascii="Times New Roman" w:hAnsi="Times New Roman" w:cs="Times New Roman"/>
          <w:sz w:val="18"/>
          <w:szCs w:val="18"/>
        </w:rPr>
      </w:pPr>
      <w:r w:rsidRPr="00533CE4">
        <w:rPr>
          <w:rFonts w:ascii="Times New Roman" w:hAnsi="Times New Roman" w:cs="Times New Roman"/>
          <w:sz w:val="18"/>
          <w:szCs w:val="18"/>
        </w:rPr>
        <w:t>3.7.2. При уменьшении потребности заказчика в товарах, работах, услугах, на поставку, выполнение, оказание которых заключен договор.</w:t>
      </w:r>
    </w:p>
    <w:p w:rsidR="004863AD" w:rsidRPr="00533CE4" w:rsidRDefault="004863AD" w:rsidP="004863AD">
      <w:pPr>
        <w:pStyle w:val="ConsPlusNormal0"/>
        <w:ind w:firstLine="540"/>
        <w:jc w:val="both"/>
        <w:rPr>
          <w:rFonts w:ascii="Times New Roman" w:hAnsi="Times New Roman" w:cs="Times New Roman"/>
          <w:sz w:val="18"/>
          <w:szCs w:val="18"/>
        </w:rPr>
      </w:pPr>
      <w:r w:rsidRPr="00533CE4">
        <w:rPr>
          <w:rFonts w:ascii="Times New Roman" w:hAnsi="Times New Roman" w:cs="Times New Roman"/>
          <w:sz w:val="18"/>
          <w:szCs w:val="18"/>
        </w:rPr>
        <w:t xml:space="preserve">В данном </w:t>
      </w:r>
      <w:proofErr w:type="gramStart"/>
      <w:r w:rsidRPr="00533CE4">
        <w:rPr>
          <w:rFonts w:ascii="Times New Roman" w:hAnsi="Times New Roman" w:cs="Times New Roman"/>
          <w:sz w:val="18"/>
          <w:szCs w:val="18"/>
        </w:rPr>
        <w:t>случае</w:t>
      </w:r>
      <w:proofErr w:type="gramEnd"/>
      <w:r w:rsidRPr="00533CE4">
        <w:rPr>
          <w:rFonts w:ascii="Times New Roman" w:hAnsi="Times New Roman" w:cs="Times New Roman"/>
          <w:sz w:val="18"/>
          <w:szCs w:val="18"/>
        </w:rPr>
        <w:t xml:space="preserve"> стороны обязаны уменьшить цену договора исходя из цены единицы товара, работы, услуги. </w:t>
      </w:r>
      <w:proofErr w:type="gramStart"/>
      <w:r w:rsidRPr="00533CE4">
        <w:rPr>
          <w:rFonts w:ascii="Times New Roman" w:hAnsi="Times New Roman" w:cs="Times New Roman"/>
          <w:sz w:val="18"/>
          <w:szCs w:val="18"/>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4863AD" w:rsidRPr="00533CE4" w:rsidRDefault="004863AD" w:rsidP="004863AD">
      <w:pPr>
        <w:pStyle w:val="ConsPlusNormal0"/>
        <w:ind w:firstLine="540"/>
        <w:jc w:val="both"/>
        <w:rPr>
          <w:rFonts w:ascii="Times New Roman" w:hAnsi="Times New Roman" w:cs="Times New Roman"/>
          <w:sz w:val="18"/>
          <w:szCs w:val="18"/>
        </w:rPr>
      </w:pPr>
      <w:r w:rsidRPr="00533CE4">
        <w:rPr>
          <w:rFonts w:ascii="Times New Roman" w:hAnsi="Times New Roman" w:cs="Times New Roman"/>
          <w:sz w:val="18"/>
          <w:szCs w:val="18"/>
        </w:rPr>
        <w:t xml:space="preserve">3.7.3. </w:t>
      </w:r>
      <w:proofErr w:type="gramStart"/>
      <w:r w:rsidRPr="00533CE4">
        <w:rPr>
          <w:rFonts w:ascii="Times New Roman" w:hAnsi="Times New Roman" w:cs="Times New Roman"/>
          <w:sz w:val="18"/>
          <w:szCs w:val="18"/>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533CE4">
        <w:rPr>
          <w:rFonts w:ascii="Times New Roman" w:hAnsi="Times New Roman" w:cs="Times New Roman"/>
          <w:sz w:val="18"/>
          <w:szCs w:val="18"/>
        </w:rPr>
        <w:t>, услуги.</w:t>
      </w:r>
    </w:p>
    <w:p w:rsidR="004863AD" w:rsidRPr="00533CE4" w:rsidRDefault="004863AD" w:rsidP="004863AD">
      <w:pPr>
        <w:pStyle w:val="ConsPlusNormal0"/>
        <w:ind w:firstLine="540"/>
        <w:jc w:val="both"/>
        <w:rPr>
          <w:rFonts w:ascii="Times New Roman" w:hAnsi="Times New Roman" w:cs="Times New Roman"/>
          <w:sz w:val="18"/>
          <w:szCs w:val="18"/>
        </w:rPr>
      </w:pPr>
      <w:proofErr w:type="gramStart"/>
      <w:r w:rsidRPr="00533CE4">
        <w:rPr>
          <w:rFonts w:ascii="Times New Roman" w:hAnsi="Times New Roman" w:cs="Times New Roman"/>
          <w:sz w:val="18"/>
          <w:szCs w:val="1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4863AD" w:rsidRPr="00533CE4" w:rsidRDefault="004863AD" w:rsidP="004863AD">
      <w:pPr>
        <w:pStyle w:val="ConsPlusNormal0"/>
        <w:ind w:firstLine="540"/>
        <w:jc w:val="both"/>
        <w:rPr>
          <w:rFonts w:ascii="Times New Roman" w:hAnsi="Times New Roman" w:cs="Times New Roman"/>
          <w:sz w:val="18"/>
          <w:szCs w:val="18"/>
        </w:rPr>
      </w:pPr>
      <w:r w:rsidRPr="00533CE4">
        <w:rPr>
          <w:rFonts w:ascii="Times New Roman" w:hAnsi="Times New Roman" w:cs="Times New Roman"/>
          <w:sz w:val="18"/>
          <w:szCs w:val="18"/>
        </w:rPr>
        <w:t>3.7.4. При изменении в соответствии с законодательством Российской Федерации регулируемых государством цен (тарифов) на товары, работы, услуги.</w:t>
      </w:r>
    </w:p>
    <w:p w:rsidR="004863AD" w:rsidRPr="00533CE4" w:rsidRDefault="004863AD" w:rsidP="004863AD">
      <w:pPr>
        <w:pStyle w:val="ConsPlusNormal0"/>
        <w:ind w:firstLine="540"/>
        <w:jc w:val="both"/>
        <w:rPr>
          <w:rFonts w:ascii="Times New Roman" w:hAnsi="Times New Roman" w:cs="Times New Roman"/>
          <w:sz w:val="18"/>
          <w:szCs w:val="18"/>
        </w:rPr>
      </w:pPr>
      <w:r w:rsidRPr="00533CE4">
        <w:rPr>
          <w:rFonts w:ascii="Times New Roman" w:hAnsi="Times New Roman" w:cs="Times New Roman"/>
          <w:sz w:val="18"/>
          <w:szCs w:val="18"/>
        </w:rPr>
        <w:t xml:space="preserve">3.7.5. В </w:t>
      </w:r>
      <w:proofErr w:type="gramStart"/>
      <w:r w:rsidRPr="00533CE4">
        <w:rPr>
          <w:rFonts w:ascii="Times New Roman" w:hAnsi="Times New Roman" w:cs="Times New Roman"/>
          <w:sz w:val="18"/>
          <w:szCs w:val="18"/>
        </w:rPr>
        <w:t>случае</w:t>
      </w:r>
      <w:proofErr w:type="gramEnd"/>
      <w:r w:rsidRPr="00533CE4">
        <w:rPr>
          <w:rFonts w:ascii="Times New Roman" w:hAnsi="Times New Roman" w:cs="Times New Roman"/>
          <w:sz w:val="18"/>
          <w:szCs w:val="18"/>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4863AD" w:rsidRPr="00533CE4" w:rsidRDefault="004863AD" w:rsidP="004863AD">
      <w:pPr>
        <w:pStyle w:val="ConsPlusNormal0"/>
        <w:ind w:firstLine="540"/>
        <w:jc w:val="both"/>
        <w:rPr>
          <w:rFonts w:ascii="Times New Roman" w:hAnsi="Times New Roman" w:cs="Times New Roman"/>
          <w:sz w:val="18"/>
          <w:szCs w:val="18"/>
        </w:rPr>
      </w:pPr>
      <w:r w:rsidRPr="00533CE4">
        <w:rPr>
          <w:rFonts w:ascii="Times New Roman" w:hAnsi="Times New Roman" w:cs="Times New Roman"/>
          <w:sz w:val="18"/>
          <w:szCs w:val="18"/>
        </w:rPr>
        <w:t>При этом изменение обстоятель</w:t>
      </w:r>
      <w:proofErr w:type="gramStart"/>
      <w:r w:rsidRPr="00533CE4">
        <w:rPr>
          <w:rFonts w:ascii="Times New Roman" w:hAnsi="Times New Roman" w:cs="Times New Roman"/>
          <w:sz w:val="18"/>
          <w:szCs w:val="18"/>
        </w:rPr>
        <w:t>ств пр</w:t>
      </w:r>
      <w:proofErr w:type="gramEnd"/>
      <w:r w:rsidRPr="00533CE4">
        <w:rPr>
          <w:rFonts w:ascii="Times New Roman" w:hAnsi="Times New Roman" w:cs="Times New Roman"/>
          <w:sz w:val="18"/>
          <w:szCs w:val="18"/>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533CE4">
        <w:rPr>
          <w:rFonts w:ascii="Times New Roman" w:hAnsi="Times New Roman" w:cs="Times New Roman"/>
          <w:sz w:val="18"/>
          <w:szCs w:val="18"/>
        </w:rPr>
        <w:t>этом</w:t>
      </w:r>
      <w:proofErr w:type="gramEnd"/>
      <w:r w:rsidRPr="00533CE4">
        <w:rPr>
          <w:rFonts w:ascii="Times New Roman" w:hAnsi="Times New Roman" w:cs="Times New Roman"/>
          <w:sz w:val="18"/>
          <w:szCs w:val="18"/>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4863AD" w:rsidRPr="00533CE4" w:rsidRDefault="004863AD" w:rsidP="004863AD">
      <w:pPr>
        <w:pStyle w:val="ConsPlusNormal0"/>
        <w:ind w:firstLine="540"/>
        <w:jc w:val="both"/>
        <w:rPr>
          <w:rFonts w:ascii="Times New Roman" w:hAnsi="Times New Roman" w:cs="Times New Roman"/>
          <w:sz w:val="18"/>
          <w:szCs w:val="18"/>
        </w:rPr>
      </w:pPr>
      <w:r w:rsidRPr="00533CE4">
        <w:rPr>
          <w:rFonts w:ascii="Times New Roman" w:hAnsi="Times New Roman" w:cs="Times New Roman"/>
          <w:sz w:val="18"/>
          <w:szCs w:val="18"/>
        </w:rPr>
        <w:t xml:space="preserve">3.7.6. В </w:t>
      </w:r>
      <w:proofErr w:type="gramStart"/>
      <w:r w:rsidRPr="00533CE4">
        <w:rPr>
          <w:rFonts w:ascii="Times New Roman" w:hAnsi="Times New Roman" w:cs="Times New Roman"/>
          <w:sz w:val="18"/>
          <w:szCs w:val="18"/>
        </w:rPr>
        <w:t>случае</w:t>
      </w:r>
      <w:proofErr w:type="gramEnd"/>
      <w:r w:rsidRPr="00533CE4">
        <w:rPr>
          <w:rFonts w:ascii="Times New Roman" w:hAnsi="Times New Roman" w:cs="Times New Roman"/>
          <w:sz w:val="18"/>
          <w:szCs w:val="18"/>
        </w:rPr>
        <w:t xml:space="preserve"> изменения ставки налога на добавленную стоимость.</w:t>
      </w:r>
    </w:p>
    <w:p w:rsidR="004863AD" w:rsidRPr="00533CE4" w:rsidRDefault="004863AD" w:rsidP="004863AD">
      <w:pPr>
        <w:spacing w:after="0"/>
        <w:jc w:val="both"/>
        <w:rPr>
          <w:rFonts w:ascii="Times New Roman" w:hAnsi="Times New Roman"/>
          <w:sz w:val="18"/>
          <w:szCs w:val="18"/>
        </w:rPr>
      </w:pPr>
    </w:p>
    <w:p w:rsidR="004863AD" w:rsidRPr="00533CE4" w:rsidRDefault="004863AD" w:rsidP="004863AD">
      <w:pPr>
        <w:overflowPunct w:val="0"/>
        <w:spacing w:after="0"/>
        <w:jc w:val="center"/>
        <w:textAlignment w:val="baseline"/>
        <w:rPr>
          <w:rFonts w:ascii="Times New Roman" w:hAnsi="Times New Roman"/>
          <w:b/>
          <w:bCs/>
          <w:sz w:val="18"/>
          <w:szCs w:val="18"/>
        </w:rPr>
      </w:pPr>
      <w:r w:rsidRPr="00533CE4">
        <w:rPr>
          <w:rFonts w:ascii="Times New Roman" w:hAnsi="Times New Roman"/>
          <w:b/>
          <w:bCs/>
          <w:sz w:val="18"/>
          <w:szCs w:val="18"/>
        </w:rPr>
        <w:t>4. ПРАВА И ОБЯЗАННОСТИ ЗАКАЗЧИКА</w:t>
      </w:r>
    </w:p>
    <w:p w:rsidR="004863AD" w:rsidRPr="00533CE4" w:rsidRDefault="004863AD" w:rsidP="004863AD">
      <w:pPr>
        <w:tabs>
          <w:tab w:val="num" w:pos="906"/>
        </w:tabs>
        <w:overflowPunct w:val="0"/>
        <w:spacing w:after="0"/>
        <w:ind w:firstLine="709"/>
        <w:jc w:val="both"/>
        <w:textAlignment w:val="baseline"/>
        <w:rPr>
          <w:rFonts w:ascii="Times New Roman" w:hAnsi="Times New Roman"/>
          <w:bCs/>
          <w:sz w:val="18"/>
          <w:szCs w:val="18"/>
        </w:rPr>
      </w:pPr>
      <w:r w:rsidRPr="00533CE4">
        <w:rPr>
          <w:rFonts w:ascii="Times New Roman" w:hAnsi="Times New Roman"/>
          <w:bCs/>
          <w:sz w:val="18"/>
          <w:szCs w:val="18"/>
        </w:rPr>
        <w:t xml:space="preserve">4.1. Заказчик вправе: </w:t>
      </w:r>
    </w:p>
    <w:p w:rsidR="004863AD" w:rsidRPr="00533CE4" w:rsidRDefault="004863AD" w:rsidP="004863AD">
      <w:pPr>
        <w:overflowPunct w:val="0"/>
        <w:spacing w:after="0"/>
        <w:ind w:firstLine="709"/>
        <w:jc w:val="both"/>
        <w:textAlignment w:val="baseline"/>
        <w:rPr>
          <w:rFonts w:ascii="Times New Roman" w:hAnsi="Times New Roman"/>
          <w:bCs/>
          <w:sz w:val="18"/>
          <w:szCs w:val="18"/>
        </w:rPr>
      </w:pPr>
      <w:r w:rsidRPr="00533CE4">
        <w:rPr>
          <w:rFonts w:ascii="Times New Roman" w:hAnsi="Times New Roman"/>
          <w:bCs/>
          <w:sz w:val="18"/>
          <w:szCs w:val="18"/>
        </w:rPr>
        <w:lastRenderedPageBreak/>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4863AD" w:rsidRPr="00533CE4" w:rsidRDefault="004863AD" w:rsidP="004863AD">
      <w:pPr>
        <w:overflowPunct w:val="0"/>
        <w:spacing w:after="0"/>
        <w:ind w:firstLine="709"/>
        <w:jc w:val="both"/>
        <w:textAlignment w:val="baseline"/>
        <w:rPr>
          <w:rFonts w:ascii="Times New Roman" w:hAnsi="Times New Roman"/>
          <w:bCs/>
          <w:sz w:val="18"/>
          <w:szCs w:val="18"/>
        </w:rPr>
      </w:pPr>
      <w:r w:rsidRPr="00533CE4">
        <w:rPr>
          <w:rFonts w:ascii="Times New Roman" w:hAnsi="Times New Roman"/>
          <w:bCs/>
          <w:sz w:val="18"/>
          <w:szCs w:val="18"/>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4863AD" w:rsidRPr="00533CE4" w:rsidRDefault="004863AD" w:rsidP="004863AD">
      <w:pPr>
        <w:overflowPunct w:val="0"/>
        <w:spacing w:after="0"/>
        <w:ind w:firstLine="709"/>
        <w:jc w:val="both"/>
        <w:textAlignment w:val="baseline"/>
        <w:rPr>
          <w:rFonts w:ascii="Times New Roman" w:hAnsi="Times New Roman"/>
          <w:bCs/>
          <w:sz w:val="18"/>
          <w:szCs w:val="18"/>
        </w:rPr>
      </w:pPr>
      <w:r w:rsidRPr="00533CE4">
        <w:rPr>
          <w:rFonts w:ascii="Times New Roman" w:hAnsi="Times New Roman"/>
          <w:bCs/>
          <w:sz w:val="18"/>
          <w:szCs w:val="18"/>
        </w:rPr>
        <w:t>4.2.  Заказчик обязан:</w:t>
      </w:r>
    </w:p>
    <w:p w:rsidR="004863AD" w:rsidRPr="00533CE4" w:rsidRDefault="004863AD" w:rsidP="004863AD">
      <w:pPr>
        <w:overflowPunct w:val="0"/>
        <w:spacing w:after="0"/>
        <w:ind w:firstLine="709"/>
        <w:jc w:val="both"/>
        <w:textAlignment w:val="baseline"/>
        <w:rPr>
          <w:rFonts w:ascii="Times New Roman" w:hAnsi="Times New Roman"/>
          <w:bCs/>
          <w:sz w:val="18"/>
          <w:szCs w:val="18"/>
        </w:rPr>
      </w:pPr>
      <w:r w:rsidRPr="00533CE4">
        <w:rPr>
          <w:rFonts w:ascii="Times New Roman" w:hAnsi="Times New Roman"/>
          <w:bCs/>
          <w:sz w:val="18"/>
          <w:szCs w:val="18"/>
        </w:rPr>
        <w:t>4.2.1.  Осуществлять оплату услуг в порядке, предусмотренном  настоящим Договором.</w:t>
      </w:r>
    </w:p>
    <w:p w:rsidR="004863AD" w:rsidRPr="00533CE4" w:rsidRDefault="004863AD" w:rsidP="004863AD">
      <w:pPr>
        <w:tabs>
          <w:tab w:val="num" w:pos="1440"/>
          <w:tab w:val="num" w:pos="1812"/>
        </w:tabs>
        <w:overflowPunct w:val="0"/>
        <w:spacing w:after="0"/>
        <w:ind w:firstLine="709"/>
        <w:jc w:val="both"/>
        <w:textAlignment w:val="baseline"/>
        <w:rPr>
          <w:rFonts w:ascii="Times New Roman" w:hAnsi="Times New Roman"/>
          <w:bCs/>
          <w:sz w:val="18"/>
          <w:szCs w:val="18"/>
        </w:rPr>
      </w:pPr>
      <w:r w:rsidRPr="00533CE4">
        <w:rPr>
          <w:rFonts w:ascii="Times New Roman" w:hAnsi="Times New Roman"/>
          <w:bCs/>
          <w:sz w:val="18"/>
          <w:szCs w:val="18"/>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4863AD" w:rsidRPr="00533CE4" w:rsidRDefault="004863AD" w:rsidP="004863AD">
      <w:pPr>
        <w:tabs>
          <w:tab w:val="num" w:pos="1440"/>
          <w:tab w:val="num" w:pos="1812"/>
        </w:tabs>
        <w:overflowPunct w:val="0"/>
        <w:spacing w:after="0"/>
        <w:ind w:firstLine="709"/>
        <w:jc w:val="both"/>
        <w:textAlignment w:val="baseline"/>
        <w:rPr>
          <w:rFonts w:ascii="Times New Roman" w:hAnsi="Times New Roman"/>
          <w:bCs/>
          <w:sz w:val="18"/>
          <w:szCs w:val="18"/>
        </w:rPr>
      </w:pPr>
      <w:r w:rsidRPr="00533CE4">
        <w:rPr>
          <w:rFonts w:ascii="Times New Roman" w:hAnsi="Times New Roman"/>
          <w:bCs/>
          <w:sz w:val="18"/>
          <w:szCs w:val="18"/>
        </w:rPr>
        <w:t>4.2.3. Своевременно сообщать в письменной форме Исполнителю о недостатках, обнаруженных в ходе оказания услуг.</w:t>
      </w:r>
    </w:p>
    <w:p w:rsidR="004863AD" w:rsidRPr="00533CE4" w:rsidRDefault="004863AD" w:rsidP="004863AD">
      <w:pPr>
        <w:tabs>
          <w:tab w:val="num" w:pos="1440"/>
          <w:tab w:val="num" w:pos="1812"/>
        </w:tabs>
        <w:overflowPunct w:val="0"/>
        <w:spacing w:after="0"/>
        <w:ind w:firstLine="540"/>
        <w:jc w:val="both"/>
        <w:textAlignment w:val="baseline"/>
        <w:rPr>
          <w:rFonts w:ascii="Times New Roman" w:hAnsi="Times New Roman"/>
          <w:b/>
          <w:bCs/>
          <w:sz w:val="18"/>
          <w:szCs w:val="18"/>
        </w:rPr>
      </w:pPr>
    </w:p>
    <w:p w:rsidR="004863AD" w:rsidRPr="00533CE4" w:rsidRDefault="004863AD" w:rsidP="004863AD">
      <w:pPr>
        <w:overflowPunct w:val="0"/>
        <w:spacing w:after="0"/>
        <w:jc w:val="center"/>
        <w:textAlignment w:val="baseline"/>
        <w:rPr>
          <w:rFonts w:ascii="Times New Roman" w:hAnsi="Times New Roman"/>
          <w:b/>
          <w:bCs/>
          <w:sz w:val="18"/>
          <w:szCs w:val="18"/>
        </w:rPr>
      </w:pPr>
      <w:r w:rsidRPr="00533CE4">
        <w:rPr>
          <w:rFonts w:ascii="Times New Roman" w:hAnsi="Times New Roman"/>
          <w:b/>
          <w:bCs/>
          <w:sz w:val="18"/>
          <w:szCs w:val="18"/>
        </w:rPr>
        <w:t>5. ПРАВА И ОБЯЗАННОСТИ ИСПОЛНИТЕЛЯ</w:t>
      </w:r>
    </w:p>
    <w:p w:rsidR="004863AD" w:rsidRPr="00533CE4" w:rsidRDefault="004863AD" w:rsidP="004863AD">
      <w:pPr>
        <w:overflowPunct w:val="0"/>
        <w:spacing w:after="0"/>
        <w:ind w:firstLine="709"/>
        <w:jc w:val="both"/>
        <w:textAlignment w:val="baseline"/>
        <w:rPr>
          <w:rFonts w:ascii="Times New Roman" w:hAnsi="Times New Roman"/>
          <w:sz w:val="18"/>
          <w:szCs w:val="18"/>
        </w:rPr>
      </w:pPr>
      <w:r w:rsidRPr="00533CE4">
        <w:rPr>
          <w:rFonts w:ascii="Times New Roman" w:hAnsi="Times New Roman"/>
          <w:sz w:val="18"/>
          <w:szCs w:val="18"/>
        </w:rPr>
        <w:t>5.1. Исполнитель вправе:</w:t>
      </w:r>
    </w:p>
    <w:p w:rsidR="004863AD" w:rsidRPr="00533CE4" w:rsidRDefault="004863AD" w:rsidP="004863AD">
      <w:pPr>
        <w:tabs>
          <w:tab w:val="num" w:pos="1545"/>
          <w:tab w:val="num" w:pos="2985"/>
        </w:tabs>
        <w:overflowPunct w:val="0"/>
        <w:spacing w:after="0"/>
        <w:ind w:firstLine="709"/>
        <w:jc w:val="both"/>
        <w:rPr>
          <w:rFonts w:ascii="Times New Roman" w:hAnsi="Times New Roman"/>
          <w:sz w:val="18"/>
          <w:szCs w:val="18"/>
        </w:rPr>
      </w:pPr>
      <w:r w:rsidRPr="00533CE4">
        <w:rPr>
          <w:rFonts w:ascii="Times New Roman" w:hAnsi="Times New Roman"/>
          <w:sz w:val="18"/>
          <w:szCs w:val="18"/>
        </w:rPr>
        <w:t>5.1.1. Получать консультации у Заказчика по вопросам оказания услуг для нужд Заказчика.</w:t>
      </w:r>
    </w:p>
    <w:p w:rsidR="004863AD" w:rsidRPr="00533CE4" w:rsidRDefault="004863AD" w:rsidP="004863AD">
      <w:pPr>
        <w:tabs>
          <w:tab w:val="num" w:pos="1545"/>
          <w:tab w:val="num" w:pos="2985"/>
        </w:tabs>
        <w:overflowPunct w:val="0"/>
        <w:spacing w:after="0"/>
        <w:ind w:firstLine="709"/>
        <w:jc w:val="both"/>
        <w:rPr>
          <w:rFonts w:ascii="Times New Roman" w:hAnsi="Times New Roman"/>
          <w:sz w:val="18"/>
          <w:szCs w:val="18"/>
        </w:rPr>
      </w:pPr>
      <w:r w:rsidRPr="00533CE4">
        <w:rPr>
          <w:rFonts w:ascii="Times New Roman" w:hAnsi="Times New Roman"/>
          <w:sz w:val="18"/>
          <w:szCs w:val="18"/>
        </w:rPr>
        <w:t>5.1.2. 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w:t>
      </w:r>
    </w:p>
    <w:p w:rsidR="004863AD" w:rsidRPr="00533CE4" w:rsidRDefault="004863AD" w:rsidP="004863AD">
      <w:pPr>
        <w:overflowPunct w:val="0"/>
        <w:spacing w:after="0"/>
        <w:ind w:firstLine="709"/>
        <w:jc w:val="both"/>
        <w:textAlignment w:val="baseline"/>
        <w:rPr>
          <w:rFonts w:ascii="Times New Roman" w:hAnsi="Times New Roman"/>
          <w:sz w:val="18"/>
          <w:szCs w:val="18"/>
        </w:rPr>
      </w:pPr>
      <w:r w:rsidRPr="00533CE4">
        <w:rPr>
          <w:rFonts w:ascii="Times New Roman" w:hAnsi="Times New Roman"/>
          <w:sz w:val="18"/>
          <w:szCs w:val="18"/>
        </w:rPr>
        <w:t xml:space="preserve">5.2. Исполнитель обязан: </w:t>
      </w:r>
    </w:p>
    <w:p w:rsidR="004863AD" w:rsidRPr="00533CE4" w:rsidRDefault="004863AD" w:rsidP="004863AD">
      <w:pPr>
        <w:autoSpaceDE w:val="0"/>
        <w:autoSpaceDN w:val="0"/>
        <w:adjustRightInd w:val="0"/>
        <w:spacing w:after="0"/>
        <w:ind w:firstLine="709"/>
        <w:jc w:val="both"/>
        <w:rPr>
          <w:rFonts w:ascii="Times New Roman" w:hAnsi="Times New Roman"/>
          <w:sz w:val="18"/>
          <w:szCs w:val="18"/>
        </w:rPr>
      </w:pPr>
      <w:r w:rsidRPr="00533CE4">
        <w:rPr>
          <w:rFonts w:ascii="Times New Roman" w:hAnsi="Times New Roman"/>
          <w:sz w:val="18"/>
          <w:szCs w:val="18"/>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4863AD" w:rsidRPr="00533CE4" w:rsidRDefault="004863AD" w:rsidP="004863AD">
      <w:pPr>
        <w:overflowPunct w:val="0"/>
        <w:spacing w:after="0"/>
        <w:ind w:firstLine="709"/>
        <w:jc w:val="both"/>
        <w:textAlignment w:val="baseline"/>
        <w:rPr>
          <w:rFonts w:ascii="Times New Roman" w:hAnsi="Times New Roman"/>
          <w:sz w:val="18"/>
          <w:szCs w:val="18"/>
        </w:rPr>
      </w:pPr>
      <w:r w:rsidRPr="00533CE4">
        <w:rPr>
          <w:rFonts w:ascii="Times New Roman" w:hAnsi="Times New Roman"/>
          <w:sz w:val="18"/>
          <w:szCs w:val="18"/>
        </w:rPr>
        <w:t>5.2.2.  Устранить  выявленные недостатки в срок, указанный в письменном извещении Заказчика об устранении недостатков.</w:t>
      </w:r>
    </w:p>
    <w:p w:rsidR="004863AD" w:rsidRPr="00533CE4" w:rsidRDefault="004863AD" w:rsidP="004863AD">
      <w:pPr>
        <w:autoSpaceDE w:val="0"/>
        <w:autoSpaceDN w:val="0"/>
        <w:adjustRightInd w:val="0"/>
        <w:spacing w:after="0"/>
        <w:ind w:firstLine="709"/>
        <w:jc w:val="both"/>
        <w:rPr>
          <w:rFonts w:ascii="Times New Roman" w:hAnsi="Times New Roman"/>
          <w:sz w:val="18"/>
          <w:szCs w:val="18"/>
        </w:rPr>
      </w:pPr>
      <w:r w:rsidRPr="00533CE4">
        <w:rPr>
          <w:rFonts w:ascii="Times New Roman" w:hAnsi="Times New Roman"/>
          <w:sz w:val="18"/>
          <w:szCs w:val="18"/>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4863AD" w:rsidRPr="00533CE4" w:rsidRDefault="004863AD" w:rsidP="004863AD">
      <w:pPr>
        <w:tabs>
          <w:tab w:val="left" w:pos="709"/>
        </w:tabs>
        <w:spacing w:after="0"/>
        <w:jc w:val="both"/>
        <w:rPr>
          <w:rFonts w:ascii="Times New Roman" w:hAnsi="Times New Roman"/>
          <w:sz w:val="18"/>
          <w:szCs w:val="18"/>
        </w:rPr>
      </w:pPr>
      <w:r w:rsidRPr="00533CE4">
        <w:rPr>
          <w:rFonts w:ascii="Times New Roman" w:hAnsi="Times New Roman"/>
          <w:sz w:val="18"/>
          <w:szCs w:val="18"/>
        </w:rPr>
        <w:t xml:space="preserve">            5.2.4. Утверждать у Заказчика разработанный инструментарий, используемый в рамках оказания услуг по настоящему Договору (анкету интервью для проведения исследования), другие необходимые инструкции и вспомогательные материалы для интервьюеров. </w:t>
      </w:r>
    </w:p>
    <w:p w:rsidR="004863AD" w:rsidRPr="00533CE4" w:rsidRDefault="004863AD" w:rsidP="004863AD">
      <w:pPr>
        <w:spacing w:after="0"/>
        <w:jc w:val="both"/>
        <w:rPr>
          <w:rFonts w:ascii="Times New Roman" w:hAnsi="Times New Roman"/>
          <w:sz w:val="18"/>
          <w:szCs w:val="18"/>
        </w:rPr>
      </w:pPr>
    </w:p>
    <w:p w:rsidR="004863AD" w:rsidRPr="00533CE4" w:rsidRDefault="004863AD" w:rsidP="004863AD">
      <w:pPr>
        <w:numPr>
          <w:ilvl w:val="0"/>
          <w:numId w:val="4"/>
        </w:numPr>
        <w:overflowPunct w:val="0"/>
        <w:spacing w:after="0" w:line="240" w:lineRule="auto"/>
        <w:ind w:left="0"/>
        <w:jc w:val="center"/>
        <w:textAlignment w:val="baseline"/>
        <w:rPr>
          <w:rFonts w:ascii="Times New Roman" w:hAnsi="Times New Roman"/>
          <w:b/>
          <w:bCs/>
          <w:sz w:val="18"/>
          <w:szCs w:val="18"/>
        </w:rPr>
      </w:pPr>
      <w:r w:rsidRPr="00533CE4">
        <w:rPr>
          <w:rFonts w:ascii="Times New Roman" w:hAnsi="Times New Roman"/>
          <w:b/>
          <w:bCs/>
          <w:sz w:val="18"/>
          <w:szCs w:val="18"/>
        </w:rPr>
        <w:t>ОБСТОЯТЕЛЬСТВА НЕПРЕОДОЛИМОЙ СИЛЫ</w:t>
      </w:r>
    </w:p>
    <w:p w:rsidR="004863AD" w:rsidRPr="00533CE4" w:rsidRDefault="004863AD" w:rsidP="004863AD">
      <w:pPr>
        <w:spacing w:after="0"/>
        <w:ind w:firstLine="567"/>
        <w:jc w:val="both"/>
        <w:rPr>
          <w:rFonts w:ascii="Times New Roman" w:eastAsia="MS Mincho" w:hAnsi="Times New Roman"/>
          <w:sz w:val="18"/>
          <w:szCs w:val="18"/>
        </w:rPr>
      </w:pPr>
      <w:r w:rsidRPr="00533CE4">
        <w:rPr>
          <w:rFonts w:ascii="Times New Roman" w:eastAsia="MS Mincho" w:hAnsi="Times New Roman"/>
          <w:sz w:val="18"/>
          <w:szCs w:val="18"/>
        </w:rPr>
        <w:t>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w:t>
      </w:r>
    </w:p>
    <w:p w:rsidR="004863AD" w:rsidRPr="00533CE4" w:rsidRDefault="004863AD" w:rsidP="004863AD">
      <w:pPr>
        <w:spacing w:after="0"/>
        <w:ind w:firstLine="567"/>
        <w:jc w:val="both"/>
        <w:rPr>
          <w:rFonts w:ascii="Times New Roman" w:eastAsia="MS Mincho" w:hAnsi="Times New Roman"/>
          <w:sz w:val="18"/>
          <w:szCs w:val="18"/>
        </w:rPr>
      </w:pPr>
      <w:r w:rsidRPr="00533CE4">
        <w:rPr>
          <w:rFonts w:ascii="Times New Roman" w:eastAsia="MS Mincho" w:hAnsi="Times New Roman"/>
          <w:sz w:val="18"/>
          <w:szCs w:val="18"/>
        </w:rPr>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4863AD" w:rsidRPr="00533CE4" w:rsidRDefault="004863AD" w:rsidP="004863AD">
      <w:pPr>
        <w:spacing w:after="0"/>
        <w:jc w:val="both"/>
        <w:rPr>
          <w:rFonts w:ascii="Times New Roman" w:hAnsi="Times New Roman"/>
          <w:sz w:val="18"/>
          <w:szCs w:val="18"/>
        </w:rPr>
      </w:pPr>
    </w:p>
    <w:p w:rsidR="004863AD" w:rsidRPr="00533CE4" w:rsidRDefault="004863AD" w:rsidP="004863AD">
      <w:pPr>
        <w:numPr>
          <w:ilvl w:val="0"/>
          <w:numId w:val="4"/>
        </w:numPr>
        <w:overflowPunct w:val="0"/>
        <w:spacing w:after="0" w:line="240" w:lineRule="auto"/>
        <w:ind w:left="0"/>
        <w:jc w:val="center"/>
        <w:textAlignment w:val="baseline"/>
        <w:rPr>
          <w:rFonts w:ascii="Times New Roman" w:hAnsi="Times New Roman"/>
          <w:b/>
          <w:bCs/>
          <w:sz w:val="18"/>
          <w:szCs w:val="18"/>
        </w:rPr>
      </w:pPr>
      <w:r w:rsidRPr="00533CE4">
        <w:rPr>
          <w:rFonts w:ascii="Times New Roman" w:hAnsi="Times New Roman"/>
          <w:b/>
          <w:bCs/>
          <w:sz w:val="18"/>
          <w:szCs w:val="18"/>
        </w:rPr>
        <w:t>ПОРЯДОК ПРИЕМКИ УСЛУГ</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7.1. В течение 10 (десяти) рабочих дней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7.2. Заказчик обязан в течение 15 (пятнадцати) рабочих дней после получения акта об оказании услуг</w:t>
      </w:r>
      <w:r w:rsidRPr="00533CE4">
        <w:rPr>
          <w:rFonts w:ascii="Times New Roman" w:hAnsi="Times New Roman"/>
          <w:b/>
          <w:bCs/>
          <w:sz w:val="18"/>
          <w:szCs w:val="18"/>
        </w:rPr>
        <w:t xml:space="preserve"> </w:t>
      </w:r>
      <w:r w:rsidRPr="00533CE4">
        <w:rPr>
          <w:rFonts w:ascii="Times New Roman" w:hAnsi="Times New Roman"/>
          <w:sz w:val="18"/>
          <w:szCs w:val="18"/>
        </w:rPr>
        <w:t>рассмотреть его и, при отсутствии замечаний, подписать и направить Исполнителю.</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7.3. Заказчик вправе привлечь к приемке оказанных услуг соответствующих экспертов, обладающих специальными знаниями, навыками, квалификацией, специальным оборудованием и т.п., по видам (содержанию) услуг, предусмотренных настоящим Договором, для установления соответствия результатов услуг условиям Договора и технического задания.</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 xml:space="preserve">7.4. </w:t>
      </w:r>
      <w:proofErr w:type="gramStart"/>
      <w:r w:rsidRPr="00533CE4">
        <w:rPr>
          <w:rFonts w:ascii="Times New Roman" w:hAnsi="Times New Roman"/>
          <w:sz w:val="18"/>
          <w:szCs w:val="18"/>
        </w:rPr>
        <w:t>В случае получения от Заказчика запроса о предоставлении дополнительных материалов, предоставлении разъяснений касательно оказанных услуг, относящиеся к условиям исполнения договора и отдельным этапам исполнения договора Исполнитель в течение 3 (трех) рабочих дней обязан предоставить Заказчику дополнительные материалы, разъяснения в отношении оказанных услуг.</w:t>
      </w:r>
      <w:proofErr w:type="gramEnd"/>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7.5. По результатам проведенной экспертизы Заказчик вправе принять решение о приемке оказанных услуг и направить Исполнителю подписанный Заказчиком 1 (один) экземпляр акта сдачи-приемки оказанных услуг либо отказать Исполнителю в приемке оказанных услуг в связи с необходимостью проведения доработки и (или) устранения недостатков, выявленных по итогам экспертизы.</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 xml:space="preserve">7.6. В </w:t>
      </w:r>
      <w:proofErr w:type="gramStart"/>
      <w:r w:rsidRPr="00533CE4">
        <w:rPr>
          <w:rFonts w:ascii="Times New Roman" w:hAnsi="Times New Roman"/>
          <w:sz w:val="18"/>
          <w:szCs w:val="18"/>
        </w:rPr>
        <w:t>случае</w:t>
      </w:r>
      <w:proofErr w:type="gramEnd"/>
      <w:r w:rsidRPr="00533CE4">
        <w:rPr>
          <w:rFonts w:ascii="Times New Roman" w:hAnsi="Times New Roman"/>
          <w:sz w:val="18"/>
          <w:szCs w:val="18"/>
        </w:rPr>
        <w:t xml:space="preserve"> отказа от принятия услуг Заказчик направляет Исполнителю мотивированный отказ с указанием перечня необходимых доработок, выявленных недостатков и сроков на доработку и их устранение.</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lastRenderedPageBreak/>
        <w:t>7.7. Исполнитель в срок, установленный в указанном мотивированном отказе, обязан устранить полученные от Заказчика замечания (недостатки), произвести доработки и передать Заказчику повторно подписанный Исполнителем акт сдачи-приемки оказанных услуг в 2 (двух) экземплярах для принятия Заказчиком оказанных услуг.</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7.8. Если выявленные недостатки оказанных услуг не устранены Исполнителем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 xml:space="preserve">7.9. </w:t>
      </w:r>
      <w:proofErr w:type="gramStart"/>
      <w:r w:rsidRPr="00533CE4">
        <w:rPr>
          <w:rFonts w:ascii="Times New Roman" w:hAnsi="Times New Roman"/>
          <w:sz w:val="18"/>
          <w:szCs w:val="18"/>
        </w:rPr>
        <w:t>В случае если по результатам устранения Исполнителем недостатков и выполнения необходимых доработок, Заказчиком будет принято решение об устранении Исполнителем недостатков, выполнении доработок в надлежащем порядке и в установленные сроки Заказчик принимает оказанные услуги и подписывает 2 (два) экземпляра акта сдачи-приемки оказанных услуг, один из которых направляет Исполнителю.</w:t>
      </w:r>
      <w:proofErr w:type="gramEnd"/>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7.10. Датой приемки услуг по договору считается дата подписания Заказчиком акта сдачи-приемки оказанных услуг.</w:t>
      </w:r>
    </w:p>
    <w:p w:rsidR="004863AD" w:rsidRPr="00533CE4" w:rsidRDefault="004863AD" w:rsidP="004863AD">
      <w:pPr>
        <w:tabs>
          <w:tab w:val="left" w:pos="567"/>
        </w:tabs>
        <w:spacing w:after="0"/>
        <w:ind w:firstLine="709"/>
        <w:jc w:val="both"/>
        <w:rPr>
          <w:rFonts w:ascii="Times New Roman" w:hAnsi="Times New Roman"/>
          <w:sz w:val="18"/>
          <w:szCs w:val="18"/>
        </w:rPr>
      </w:pPr>
    </w:p>
    <w:p w:rsidR="004863AD" w:rsidRPr="00533CE4" w:rsidRDefault="004863AD" w:rsidP="004863AD">
      <w:pPr>
        <w:numPr>
          <w:ilvl w:val="0"/>
          <w:numId w:val="4"/>
        </w:numPr>
        <w:overflowPunct w:val="0"/>
        <w:spacing w:after="0" w:line="240" w:lineRule="auto"/>
        <w:ind w:left="0"/>
        <w:jc w:val="center"/>
        <w:textAlignment w:val="baseline"/>
        <w:rPr>
          <w:rFonts w:ascii="Times New Roman" w:hAnsi="Times New Roman"/>
          <w:b/>
          <w:bCs/>
          <w:sz w:val="18"/>
          <w:szCs w:val="18"/>
        </w:rPr>
      </w:pPr>
      <w:r w:rsidRPr="00533CE4">
        <w:rPr>
          <w:rFonts w:ascii="Times New Roman" w:hAnsi="Times New Roman"/>
          <w:b/>
          <w:bCs/>
          <w:sz w:val="18"/>
          <w:szCs w:val="18"/>
        </w:rPr>
        <w:t>ОТВЕТЧТВЕННОСТЬ СТОРОН</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 xml:space="preserve">8.2. В </w:t>
      </w:r>
      <w:proofErr w:type="gramStart"/>
      <w:r w:rsidRPr="00533CE4">
        <w:rPr>
          <w:rFonts w:ascii="Times New Roman" w:hAnsi="Times New Roman"/>
          <w:sz w:val="18"/>
          <w:szCs w:val="18"/>
        </w:rPr>
        <w:t>случае</w:t>
      </w:r>
      <w:proofErr w:type="gramEnd"/>
      <w:r w:rsidRPr="00533CE4">
        <w:rPr>
          <w:rFonts w:ascii="Times New Roman" w:hAnsi="Times New Roman"/>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w:t>
      </w:r>
      <w:r>
        <w:rPr>
          <w:rFonts w:ascii="Times New Roman" w:hAnsi="Times New Roman"/>
          <w:sz w:val="18"/>
          <w:szCs w:val="18"/>
        </w:rPr>
        <w:t>_________</w:t>
      </w:r>
      <w:r w:rsidRPr="00533CE4">
        <w:rPr>
          <w:rFonts w:ascii="Times New Roman" w:hAnsi="Times New Roman"/>
          <w:sz w:val="18"/>
          <w:szCs w:val="18"/>
        </w:rPr>
        <w:t xml:space="preserve"> рублей.</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а) 1000 рублей, если цена Договора не превышает 3 млн. рублей (включительно);</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б) 5000 рублей, если цена Договора составляет от 3 млн. рублей до 50 млн. рублей (включительно);</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в) 10000 рублей, если цена Договора составляет от 50 млн. рублей до 100 млн. рублей (включительно);</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г) 100000 рублей, если цена Договора превышает 100 млн. рублей.</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 xml:space="preserve">8.3. </w:t>
      </w:r>
      <w:proofErr w:type="gramStart"/>
      <w:r w:rsidRPr="00533CE4">
        <w:rPr>
          <w:rFonts w:ascii="Times New Roman" w:hAnsi="Times New Roman"/>
          <w:sz w:val="18"/>
          <w:szCs w:val="18"/>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 xml:space="preserve">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Pr>
          <w:rFonts w:ascii="Times New Roman" w:hAnsi="Times New Roman"/>
          <w:sz w:val="18"/>
          <w:szCs w:val="18"/>
        </w:rPr>
        <w:t>_______</w:t>
      </w:r>
      <w:r w:rsidRPr="00533CE4">
        <w:rPr>
          <w:rFonts w:ascii="Times New Roman" w:hAnsi="Times New Roman"/>
          <w:sz w:val="18"/>
          <w:szCs w:val="18"/>
        </w:rPr>
        <w:t xml:space="preserve"> рублей.</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4863AD" w:rsidRPr="00533CE4" w:rsidRDefault="004863AD" w:rsidP="004863AD">
      <w:pPr>
        <w:tabs>
          <w:tab w:val="left" w:pos="567"/>
        </w:tabs>
        <w:spacing w:after="0"/>
        <w:ind w:firstLine="709"/>
        <w:jc w:val="both"/>
        <w:rPr>
          <w:rFonts w:ascii="Times New Roman" w:hAnsi="Times New Roman"/>
          <w:sz w:val="18"/>
          <w:szCs w:val="18"/>
        </w:rPr>
      </w:pPr>
      <w:proofErr w:type="gramStart"/>
      <w:r w:rsidRPr="00533CE4">
        <w:rPr>
          <w:rFonts w:ascii="Times New Roman" w:hAnsi="Times New Roman"/>
          <w:sz w:val="18"/>
          <w:szCs w:val="18"/>
        </w:rPr>
        <w:t>а) 10 процентов цены Договора (этапа) в случае, если цена Договора (этапа) не превышает 3 млн. рублей;</w:t>
      </w:r>
      <w:proofErr w:type="gramEnd"/>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б) 5 процентов цены Договора (этапа) в случае, если цена Договора (этапа) составляет от 3 млн. рублей до 50 млн. рублей (включительно);</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в) 1 процент цены Договора (этапа) в случае, если цена Договора (этапа) составляет от 50 млн. рублей до 100 млн. рублей (включительно);</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г) 0,5 процента цены Договора (этапа) в случае, если цена Договора (этапа) составляет от 100 млн. рублей до 500 млн. рублей (включительно);</w:t>
      </w:r>
    </w:p>
    <w:p w:rsidR="004863AD" w:rsidRPr="00533CE4" w:rsidRDefault="004863AD" w:rsidP="004863AD">
      <w:pPr>
        <w:tabs>
          <w:tab w:val="left" w:pos="567"/>
        </w:tabs>
        <w:spacing w:after="0"/>
        <w:ind w:firstLine="709"/>
        <w:jc w:val="both"/>
        <w:rPr>
          <w:rFonts w:ascii="Times New Roman" w:hAnsi="Times New Roman"/>
          <w:sz w:val="18"/>
          <w:szCs w:val="18"/>
        </w:rPr>
      </w:pPr>
      <w:proofErr w:type="spellStart"/>
      <w:r w:rsidRPr="00533CE4">
        <w:rPr>
          <w:rFonts w:ascii="Times New Roman" w:hAnsi="Times New Roman"/>
          <w:sz w:val="18"/>
          <w:szCs w:val="18"/>
        </w:rPr>
        <w:t>д</w:t>
      </w:r>
      <w:proofErr w:type="spellEnd"/>
      <w:r w:rsidRPr="00533CE4">
        <w:rPr>
          <w:rFonts w:ascii="Times New Roman" w:hAnsi="Times New Roman"/>
          <w:sz w:val="18"/>
          <w:szCs w:val="18"/>
        </w:rPr>
        <w:t>) 0,4 процента цены Договора (этапа) в случае, если цена Договора (этапа) составляет от 500 млн. рублей до 1 млрд. рублей (включительно);</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е) 0,3 процента цены Договора (этапа) в случае, если цена Договора (этапа) составляет от 1 млрд. рублей до 2 млрд. рублей (включительно);</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ж) 0,25 процента цены Договора (этапа) в случае, если цена Договора (этапа) составляет от 2 млрд. рублей до 5 млрд. рублей (включительно);</w:t>
      </w:r>
    </w:p>
    <w:p w:rsidR="004863AD" w:rsidRPr="00533CE4" w:rsidRDefault="004863AD" w:rsidP="004863AD">
      <w:pPr>
        <w:tabs>
          <w:tab w:val="left" w:pos="567"/>
        </w:tabs>
        <w:spacing w:after="0"/>
        <w:ind w:firstLine="709"/>
        <w:jc w:val="both"/>
        <w:rPr>
          <w:rFonts w:ascii="Times New Roman" w:hAnsi="Times New Roman"/>
          <w:sz w:val="18"/>
          <w:szCs w:val="18"/>
        </w:rPr>
      </w:pPr>
      <w:proofErr w:type="spellStart"/>
      <w:r w:rsidRPr="00533CE4">
        <w:rPr>
          <w:rFonts w:ascii="Times New Roman" w:hAnsi="Times New Roman"/>
          <w:sz w:val="18"/>
          <w:szCs w:val="18"/>
        </w:rPr>
        <w:t>з</w:t>
      </w:r>
      <w:proofErr w:type="spellEnd"/>
      <w:r w:rsidRPr="00533CE4">
        <w:rPr>
          <w:rFonts w:ascii="Times New Roman" w:hAnsi="Times New Roman"/>
          <w:sz w:val="18"/>
          <w:szCs w:val="18"/>
        </w:rPr>
        <w:t>) 0,2 процента цены Договора (этапа) в случае, если цена Договора (этапа) составляет от 5 млрд. рублей до 10 млрд. рублей (включительно);</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 xml:space="preserve">и) 0,1 процента цены Договора (этапа) в случае, если цена Договора (этапа) превышает 10 млрд. рублей. </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 xml:space="preserve">8.5. В </w:t>
      </w:r>
      <w:proofErr w:type="gramStart"/>
      <w:r w:rsidRPr="00533CE4">
        <w:rPr>
          <w:rFonts w:ascii="Times New Roman" w:hAnsi="Times New Roman"/>
          <w:sz w:val="18"/>
          <w:szCs w:val="18"/>
        </w:rPr>
        <w:t>случае</w:t>
      </w:r>
      <w:proofErr w:type="gramEnd"/>
      <w:r w:rsidRPr="00533CE4">
        <w:rPr>
          <w:rFonts w:ascii="Times New Roman" w:hAnsi="Times New Roman"/>
          <w:sz w:val="18"/>
          <w:szCs w:val="18"/>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lastRenderedPageBreak/>
        <w:t xml:space="preserve">8.6. В </w:t>
      </w:r>
      <w:proofErr w:type="gramStart"/>
      <w:r w:rsidRPr="00533CE4">
        <w:rPr>
          <w:rFonts w:ascii="Times New Roman" w:hAnsi="Times New Roman"/>
          <w:sz w:val="18"/>
          <w:szCs w:val="18"/>
        </w:rPr>
        <w:t>случае</w:t>
      </w:r>
      <w:proofErr w:type="gramEnd"/>
      <w:r w:rsidRPr="00533CE4">
        <w:rPr>
          <w:rFonts w:ascii="Times New Roman" w:hAnsi="Times New Roman"/>
          <w:sz w:val="18"/>
          <w:szCs w:val="18"/>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533CE4">
        <w:rPr>
          <w:rFonts w:ascii="Times New Roman" w:hAnsi="Times New Roman"/>
          <w:sz w:val="18"/>
          <w:szCs w:val="18"/>
        </w:rPr>
        <w:t>предоставить надлежащее доказательство</w:t>
      </w:r>
      <w:proofErr w:type="gramEnd"/>
      <w:r w:rsidRPr="00533CE4">
        <w:rPr>
          <w:rFonts w:ascii="Times New Roman" w:hAnsi="Times New Roman"/>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533CE4">
        <w:rPr>
          <w:rFonts w:ascii="Times New Roman" w:hAnsi="Times New Roman"/>
          <w:sz w:val="18"/>
          <w:szCs w:val="18"/>
        </w:rPr>
        <w:t>неизвещением</w:t>
      </w:r>
      <w:proofErr w:type="spellEnd"/>
      <w:r w:rsidRPr="00533CE4">
        <w:rPr>
          <w:rFonts w:ascii="Times New Roman" w:hAnsi="Times New Roman"/>
          <w:sz w:val="18"/>
          <w:szCs w:val="18"/>
        </w:rPr>
        <w:t xml:space="preserve"> или несвоевременным извещением.</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 xml:space="preserve">8.12. </w:t>
      </w:r>
      <w:proofErr w:type="gramStart"/>
      <w:r w:rsidRPr="00533CE4">
        <w:rPr>
          <w:rFonts w:ascii="Times New Roman" w:hAnsi="Times New Roman"/>
          <w:sz w:val="18"/>
          <w:szCs w:val="18"/>
        </w:rPr>
        <w:t>Стороны</w:t>
      </w:r>
      <w:proofErr w:type="gramEnd"/>
      <w:r w:rsidRPr="00533CE4">
        <w:rPr>
          <w:rFonts w:ascii="Times New Roman" w:hAnsi="Times New Roman"/>
          <w:sz w:val="18"/>
          <w:szCs w:val="18"/>
        </w:rPr>
        <w:t xml:space="preserve"> ни при </w:t>
      </w:r>
      <w:proofErr w:type="gramStart"/>
      <w:r w:rsidRPr="00533CE4">
        <w:rPr>
          <w:rFonts w:ascii="Times New Roman" w:hAnsi="Times New Roman"/>
          <w:sz w:val="18"/>
          <w:szCs w:val="18"/>
        </w:rPr>
        <w:t>каких</w:t>
      </w:r>
      <w:proofErr w:type="gramEnd"/>
      <w:r w:rsidRPr="00533CE4">
        <w:rPr>
          <w:rFonts w:ascii="Times New Roman" w:hAnsi="Times New Roman"/>
          <w:sz w:val="18"/>
          <w:szCs w:val="18"/>
        </w:rPr>
        <w:t xml:space="preserve"> условиях не начисляют проценты, установленные ст. 317.1 Гражданского кодекса Российской Федерации.</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8.13. Окончание срока действия настоящего договора не освобождает Стороны от ответственности за нарушение его условий в период его действия.</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8.14.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w:t>
      </w:r>
      <w:r>
        <w:rPr>
          <w:rFonts w:ascii="Times New Roman" w:hAnsi="Times New Roman"/>
          <w:sz w:val="18"/>
          <w:szCs w:val="18"/>
        </w:rPr>
        <w:t>3</w:t>
      </w:r>
      <w:r w:rsidRPr="00533CE4">
        <w:rPr>
          <w:rFonts w:ascii="Times New Roman" w:hAnsi="Times New Roman"/>
          <w:sz w:val="18"/>
          <w:szCs w:val="18"/>
        </w:rPr>
        <w:t xml:space="preserve"> года. С 01 февраля 202</w:t>
      </w:r>
      <w:r>
        <w:rPr>
          <w:rFonts w:ascii="Times New Roman" w:hAnsi="Times New Roman"/>
          <w:sz w:val="18"/>
          <w:szCs w:val="18"/>
        </w:rPr>
        <w:t>3</w:t>
      </w:r>
      <w:r w:rsidRPr="00533CE4">
        <w:rPr>
          <w:rFonts w:ascii="Times New Roman" w:hAnsi="Times New Roman"/>
          <w:sz w:val="18"/>
          <w:szCs w:val="18"/>
        </w:rPr>
        <w:t xml:space="preserve"> года Исполнитель вправе потребовать от Заказчика уплату неустойки.</w:t>
      </w:r>
    </w:p>
    <w:p w:rsidR="004863AD" w:rsidRPr="00533CE4" w:rsidRDefault="004863AD" w:rsidP="004863AD">
      <w:pPr>
        <w:tabs>
          <w:tab w:val="left" w:pos="567"/>
        </w:tabs>
        <w:spacing w:after="0"/>
        <w:ind w:firstLine="709"/>
        <w:jc w:val="both"/>
        <w:rPr>
          <w:rFonts w:ascii="Times New Roman" w:hAnsi="Times New Roman"/>
          <w:sz w:val="18"/>
          <w:szCs w:val="18"/>
        </w:rPr>
      </w:pPr>
    </w:p>
    <w:p w:rsidR="004863AD" w:rsidRPr="00533CE4" w:rsidRDefault="004863AD" w:rsidP="004863AD">
      <w:pPr>
        <w:numPr>
          <w:ilvl w:val="0"/>
          <w:numId w:val="4"/>
        </w:numPr>
        <w:overflowPunct w:val="0"/>
        <w:spacing w:after="0" w:line="240" w:lineRule="auto"/>
        <w:ind w:left="0"/>
        <w:jc w:val="center"/>
        <w:textAlignment w:val="baseline"/>
        <w:rPr>
          <w:rFonts w:ascii="Times New Roman" w:hAnsi="Times New Roman"/>
          <w:b/>
          <w:bCs/>
          <w:sz w:val="18"/>
          <w:szCs w:val="18"/>
        </w:rPr>
      </w:pPr>
      <w:r w:rsidRPr="00533CE4">
        <w:rPr>
          <w:rFonts w:ascii="Times New Roman" w:hAnsi="Times New Roman"/>
          <w:b/>
          <w:bCs/>
          <w:sz w:val="18"/>
          <w:szCs w:val="18"/>
        </w:rPr>
        <w:t>РАЗРЕШЕНИЕ СПОРОВ</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9.3. Срок рассмотрения писем, уведомлений или претензий не может превышать 10 (десять) рабочих дней со дня их получения.</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 xml:space="preserve">9.4. </w:t>
      </w:r>
      <w:proofErr w:type="gramStart"/>
      <w:r w:rsidRPr="00533CE4">
        <w:rPr>
          <w:rFonts w:ascii="Times New Roman" w:hAnsi="Times New Roman"/>
          <w:sz w:val="18"/>
          <w:szCs w:val="18"/>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w:t>
      </w:r>
      <w:r w:rsidRPr="00533CE4">
        <w:rPr>
          <w:rFonts w:ascii="Times New Roman" w:hAnsi="Times New Roman"/>
          <w:bCs/>
          <w:sz w:val="18"/>
          <w:szCs w:val="18"/>
        </w:rPr>
        <w:t xml:space="preserve"> </w:t>
      </w:r>
      <w:r w:rsidRPr="00533CE4">
        <w:rPr>
          <w:rFonts w:ascii="Times New Roman" w:hAnsi="Times New Roman"/>
          <w:sz w:val="18"/>
          <w:szCs w:val="18"/>
        </w:rPr>
        <w:t>Федерации, в Арбитражном суде Ярославской области.</w:t>
      </w:r>
      <w:proofErr w:type="gramEnd"/>
    </w:p>
    <w:p w:rsidR="004863AD" w:rsidRPr="00533CE4" w:rsidRDefault="004863AD" w:rsidP="004863AD">
      <w:pPr>
        <w:tabs>
          <w:tab w:val="left" w:pos="567"/>
        </w:tabs>
        <w:spacing w:after="0"/>
        <w:jc w:val="both"/>
        <w:rPr>
          <w:rFonts w:ascii="Times New Roman" w:hAnsi="Times New Roman"/>
          <w:sz w:val="18"/>
          <w:szCs w:val="18"/>
        </w:rPr>
      </w:pPr>
    </w:p>
    <w:p w:rsidR="004863AD" w:rsidRPr="00533CE4" w:rsidRDefault="004863AD" w:rsidP="004863AD">
      <w:pPr>
        <w:numPr>
          <w:ilvl w:val="0"/>
          <w:numId w:val="4"/>
        </w:numPr>
        <w:overflowPunct w:val="0"/>
        <w:spacing w:after="0" w:line="240" w:lineRule="auto"/>
        <w:ind w:left="0"/>
        <w:jc w:val="center"/>
        <w:textAlignment w:val="baseline"/>
        <w:rPr>
          <w:rFonts w:ascii="Times New Roman" w:hAnsi="Times New Roman"/>
          <w:b/>
          <w:bCs/>
          <w:sz w:val="18"/>
          <w:szCs w:val="18"/>
        </w:rPr>
      </w:pPr>
      <w:r w:rsidRPr="00533CE4">
        <w:rPr>
          <w:rFonts w:ascii="Times New Roman" w:hAnsi="Times New Roman"/>
          <w:b/>
          <w:bCs/>
          <w:sz w:val="18"/>
          <w:szCs w:val="18"/>
        </w:rPr>
        <w:t>АНТИКОРРУПЦИОННАЯ ОГОВОРКА</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 xml:space="preserve">10.1. При исполнении своих обязательств по настоящему Договору, Стороны, их </w:t>
      </w:r>
      <w:proofErr w:type="spellStart"/>
      <w:r w:rsidRPr="00533CE4">
        <w:rPr>
          <w:rFonts w:ascii="Times New Roman" w:hAnsi="Times New Roman"/>
          <w:sz w:val="18"/>
          <w:szCs w:val="18"/>
        </w:rPr>
        <w:t>аффилированные</w:t>
      </w:r>
      <w:proofErr w:type="spellEnd"/>
      <w:r w:rsidRPr="00533CE4">
        <w:rPr>
          <w:rFonts w:ascii="Times New Roman" w:hAnsi="Times New Roman"/>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 xml:space="preserve">10.2. </w:t>
      </w:r>
      <w:proofErr w:type="gramStart"/>
      <w:r w:rsidRPr="00533CE4">
        <w:rPr>
          <w:rFonts w:ascii="Times New Roman" w:hAnsi="Times New Roman"/>
          <w:sz w:val="18"/>
          <w:szCs w:val="18"/>
        </w:rPr>
        <w:t xml:space="preserve">При исполнении своих обязательств по настоящему Договору, Стороны, их </w:t>
      </w:r>
      <w:proofErr w:type="spellStart"/>
      <w:r w:rsidRPr="00533CE4">
        <w:rPr>
          <w:rFonts w:ascii="Times New Roman" w:hAnsi="Times New Roman"/>
          <w:sz w:val="18"/>
          <w:szCs w:val="18"/>
        </w:rPr>
        <w:t>аффилированные</w:t>
      </w:r>
      <w:proofErr w:type="spellEnd"/>
      <w:r w:rsidRPr="00533CE4">
        <w:rPr>
          <w:rFonts w:ascii="Times New Roman" w:hAnsi="Times New Roman"/>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 xml:space="preserve">10.3. В </w:t>
      </w:r>
      <w:proofErr w:type="gramStart"/>
      <w:r w:rsidRPr="00533CE4">
        <w:rPr>
          <w:rFonts w:ascii="Times New Roman" w:hAnsi="Times New Roman"/>
          <w:sz w:val="18"/>
          <w:szCs w:val="18"/>
        </w:rPr>
        <w:t>случае</w:t>
      </w:r>
      <w:proofErr w:type="gramEnd"/>
      <w:r w:rsidRPr="00533CE4">
        <w:rPr>
          <w:rFonts w:ascii="Times New Roman" w:hAnsi="Times New Roman"/>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533CE4">
        <w:rPr>
          <w:rFonts w:ascii="Times New Roman" w:hAnsi="Times New Roman"/>
          <w:sz w:val="18"/>
          <w:szCs w:val="18"/>
        </w:rPr>
        <w:t>с даты получения</w:t>
      </w:r>
      <w:proofErr w:type="gramEnd"/>
      <w:r w:rsidRPr="00533CE4">
        <w:rPr>
          <w:rFonts w:ascii="Times New Roman" w:hAnsi="Times New Roman"/>
          <w:sz w:val="18"/>
          <w:szCs w:val="18"/>
        </w:rPr>
        <w:t xml:space="preserve"> письменного уведомления.</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lastRenderedPageBreak/>
        <w:t>Каналы связи «Телефон доверия» Государственного автономного учреждения Ярославской области «Информационное агентство «Верхняя Волга»» 8(4852) 72-92-36.</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 xml:space="preserve">10.4. </w:t>
      </w:r>
      <w:proofErr w:type="gramStart"/>
      <w:r w:rsidRPr="00533CE4">
        <w:rPr>
          <w:rFonts w:ascii="Times New Roman" w:hAnsi="Times New Roman"/>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33CE4">
        <w:rPr>
          <w:rFonts w:ascii="Times New Roman" w:hAnsi="Times New Roman"/>
          <w:sz w:val="18"/>
          <w:szCs w:val="18"/>
        </w:rPr>
        <w:t>аффилированными</w:t>
      </w:r>
      <w:proofErr w:type="spellEnd"/>
      <w:r w:rsidRPr="00533CE4">
        <w:rPr>
          <w:rFonts w:ascii="Times New Roman" w:hAnsi="Times New Roman"/>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533CE4">
        <w:rPr>
          <w:rFonts w:ascii="Times New Roman" w:hAnsi="Times New Roman"/>
          <w:sz w:val="18"/>
          <w:szCs w:val="18"/>
        </w:rPr>
        <w:t xml:space="preserve"> легализации доходов, полученных преступным путем.</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 xml:space="preserve">10.5. </w:t>
      </w:r>
      <w:proofErr w:type="gramStart"/>
      <w:r w:rsidRPr="00533CE4">
        <w:rPr>
          <w:rFonts w:ascii="Times New Roman" w:hAnsi="Times New Roman"/>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533CE4">
        <w:rPr>
          <w:rFonts w:ascii="Times New Roman" w:hAnsi="Times New Roman"/>
          <w:sz w:val="18"/>
          <w:szCs w:val="18"/>
        </w:rPr>
        <w:t xml:space="preserve"> Сторона, по чьей инициативе </w:t>
      </w:r>
      <w:proofErr w:type="gramStart"/>
      <w:r w:rsidRPr="00533CE4">
        <w:rPr>
          <w:rFonts w:ascii="Times New Roman" w:hAnsi="Times New Roman"/>
          <w:sz w:val="18"/>
          <w:szCs w:val="18"/>
        </w:rPr>
        <w:t>был</w:t>
      </w:r>
      <w:proofErr w:type="gramEnd"/>
      <w:r w:rsidRPr="00533CE4">
        <w:rPr>
          <w:rFonts w:ascii="Times New Roman" w:hAnsi="Times New Roman"/>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4863AD" w:rsidRPr="00533CE4" w:rsidRDefault="004863AD" w:rsidP="004863AD">
      <w:pPr>
        <w:tabs>
          <w:tab w:val="left" w:pos="567"/>
        </w:tabs>
        <w:spacing w:after="0"/>
        <w:ind w:firstLine="709"/>
        <w:jc w:val="both"/>
        <w:rPr>
          <w:rFonts w:ascii="Times New Roman" w:hAnsi="Times New Roman"/>
          <w:sz w:val="18"/>
          <w:szCs w:val="18"/>
        </w:rPr>
      </w:pPr>
    </w:p>
    <w:p w:rsidR="004863AD" w:rsidRPr="00533CE4" w:rsidRDefault="004863AD" w:rsidP="004863AD">
      <w:pPr>
        <w:numPr>
          <w:ilvl w:val="0"/>
          <w:numId w:val="4"/>
        </w:numPr>
        <w:overflowPunct w:val="0"/>
        <w:spacing w:after="0" w:line="240" w:lineRule="auto"/>
        <w:ind w:left="0"/>
        <w:jc w:val="center"/>
        <w:textAlignment w:val="baseline"/>
        <w:rPr>
          <w:rFonts w:ascii="Times New Roman" w:hAnsi="Times New Roman"/>
          <w:b/>
          <w:bCs/>
          <w:sz w:val="18"/>
          <w:szCs w:val="18"/>
        </w:rPr>
      </w:pPr>
      <w:r w:rsidRPr="00533CE4">
        <w:rPr>
          <w:rFonts w:ascii="Times New Roman" w:hAnsi="Times New Roman"/>
          <w:b/>
          <w:bCs/>
          <w:sz w:val="18"/>
          <w:szCs w:val="18"/>
        </w:rPr>
        <w:t>ЗАКЛЮЧИТЕЛЬНЫЕ ПОЛОЖЕНИЯ</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11.1.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11.2.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11.3.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11.4.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 xml:space="preserve">11.5. </w:t>
      </w:r>
      <w:proofErr w:type="gramStart"/>
      <w:r w:rsidRPr="00533CE4">
        <w:rPr>
          <w:rFonts w:ascii="Times New Roman" w:hAnsi="Times New Roman"/>
          <w:sz w:val="18"/>
          <w:szCs w:val="18"/>
        </w:rPr>
        <w:t>Договор</w:t>
      </w:r>
      <w:proofErr w:type="gramEnd"/>
      <w:r w:rsidRPr="00533CE4">
        <w:rPr>
          <w:rFonts w:ascii="Times New Roman" w:hAnsi="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11.6.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 xml:space="preserve">11.7. В </w:t>
      </w:r>
      <w:proofErr w:type="gramStart"/>
      <w:r w:rsidRPr="00533CE4">
        <w:rPr>
          <w:rFonts w:ascii="Times New Roman" w:hAnsi="Times New Roman"/>
          <w:sz w:val="18"/>
          <w:szCs w:val="18"/>
        </w:rPr>
        <w:t>случае</w:t>
      </w:r>
      <w:proofErr w:type="gramEnd"/>
      <w:r w:rsidRPr="00533CE4">
        <w:rPr>
          <w:rFonts w:ascii="Times New Roman" w:hAnsi="Times New Roman"/>
          <w:sz w:val="18"/>
          <w:szCs w:val="18"/>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 xml:space="preserve">11.8.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533CE4">
        <w:rPr>
          <w:rFonts w:ascii="Times New Roman" w:hAnsi="Times New Roman"/>
          <w:sz w:val="18"/>
          <w:szCs w:val="18"/>
        </w:rPr>
        <w:t>случае</w:t>
      </w:r>
      <w:proofErr w:type="gramEnd"/>
      <w:r w:rsidRPr="00533CE4">
        <w:rPr>
          <w:rFonts w:ascii="Times New Roman" w:hAnsi="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11.9.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11.10.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lastRenderedPageBreak/>
        <w:t>11.11. Обнародование, передача и (или) обсуждение с третьими лицами возможности обнародования или передачи результатов оказанных услуг,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11.12. В части отношений между Сторонами, неурегулированной положениями Договора, применяется действующее законодательство Российской Федерации.</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11.13. Если какое-либо из положений Договора становится недействительным, это не затрагивает действительности остальных его положений.</w:t>
      </w:r>
    </w:p>
    <w:p w:rsidR="004863AD" w:rsidRPr="00533CE4" w:rsidRDefault="004863AD" w:rsidP="004863AD">
      <w:pPr>
        <w:tabs>
          <w:tab w:val="left" w:pos="567"/>
        </w:tabs>
        <w:spacing w:after="0"/>
        <w:ind w:firstLine="709"/>
        <w:jc w:val="both"/>
        <w:rPr>
          <w:rFonts w:ascii="Times New Roman" w:hAnsi="Times New Roman"/>
          <w:sz w:val="18"/>
          <w:szCs w:val="18"/>
        </w:rPr>
      </w:pPr>
      <w:r w:rsidRPr="00533CE4">
        <w:rPr>
          <w:rFonts w:ascii="Times New Roman" w:hAnsi="Times New Roman"/>
          <w:sz w:val="18"/>
          <w:szCs w:val="18"/>
        </w:rPr>
        <w:t>11.14. Приложения к Договору являются неотъемлемой частью настоящего Договора.</w:t>
      </w:r>
    </w:p>
    <w:p w:rsidR="004863AD" w:rsidRPr="00533CE4" w:rsidRDefault="004863AD" w:rsidP="004863AD">
      <w:pPr>
        <w:tabs>
          <w:tab w:val="left" w:pos="567"/>
        </w:tabs>
        <w:spacing w:after="0"/>
        <w:jc w:val="both"/>
        <w:rPr>
          <w:rFonts w:ascii="Times New Roman" w:hAnsi="Times New Roman"/>
          <w:sz w:val="18"/>
          <w:szCs w:val="18"/>
        </w:rPr>
      </w:pPr>
    </w:p>
    <w:p w:rsidR="004863AD" w:rsidRPr="00533CE4" w:rsidRDefault="004863AD" w:rsidP="004863AD">
      <w:pPr>
        <w:tabs>
          <w:tab w:val="left" w:pos="426"/>
        </w:tabs>
        <w:spacing w:after="0" w:line="240" w:lineRule="auto"/>
        <w:rPr>
          <w:rFonts w:ascii="Times New Roman" w:hAnsi="Times New Roman"/>
          <w:b/>
          <w:color w:val="000000"/>
          <w:sz w:val="18"/>
          <w:szCs w:val="18"/>
        </w:rPr>
      </w:pPr>
      <w:r w:rsidRPr="00533CE4">
        <w:rPr>
          <w:rFonts w:ascii="Times New Roman" w:hAnsi="Times New Roman"/>
          <w:b/>
          <w:color w:val="000000"/>
          <w:sz w:val="18"/>
          <w:szCs w:val="18"/>
        </w:rPr>
        <w:t>12.АДРЕСА, РЕКВИЗИТЫ И ПОДПИСИ СТОРОН</w:t>
      </w:r>
    </w:p>
    <w:tbl>
      <w:tblPr>
        <w:tblW w:w="10774" w:type="dxa"/>
        <w:tblInd w:w="-318" w:type="dxa"/>
        <w:tblLook w:val="01E0"/>
      </w:tblPr>
      <w:tblGrid>
        <w:gridCol w:w="5813"/>
        <w:gridCol w:w="4961"/>
      </w:tblGrid>
      <w:tr w:rsidR="004863AD" w:rsidRPr="00533CE4" w:rsidTr="009D09FE">
        <w:tc>
          <w:tcPr>
            <w:tcW w:w="5813" w:type="dxa"/>
            <w:hideMark/>
          </w:tcPr>
          <w:p w:rsidR="004863AD" w:rsidRPr="00533CE4" w:rsidRDefault="004863AD" w:rsidP="009D09FE">
            <w:pPr>
              <w:spacing w:after="0"/>
              <w:jc w:val="both"/>
              <w:rPr>
                <w:rFonts w:ascii="Times New Roman" w:hAnsi="Times New Roman"/>
                <w:b/>
                <w:sz w:val="18"/>
                <w:szCs w:val="18"/>
              </w:rPr>
            </w:pPr>
            <w:r w:rsidRPr="00533CE4">
              <w:rPr>
                <w:rFonts w:ascii="Times New Roman" w:hAnsi="Times New Roman"/>
                <w:b/>
                <w:sz w:val="18"/>
                <w:szCs w:val="18"/>
              </w:rPr>
              <w:t>«Заказчик»</w:t>
            </w:r>
          </w:p>
        </w:tc>
        <w:tc>
          <w:tcPr>
            <w:tcW w:w="4961" w:type="dxa"/>
            <w:hideMark/>
          </w:tcPr>
          <w:p w:rsidR="004863AD" w:rsidRPr="00533CE4" w:rsidRDefault="004863AD" w:rsidP="009D09FE">
            <w:pPr>
              <w:spacing w:after="0"/>
              <w:jc w:val="both"/>
              <w:rPr>
                <w:rFonts w:ascii="Times New Roman" w:hAnsi="Times New Roman"/>
                <w:b/>
                <w:sz w:val="18"/>
                <w:szCs w:val="18"/>
              </w:rPr>
            </w:pPr>
            <w:r w:rsidRPr="00533CE4">
              <w:rPr>
                <w:rFonts w:ascii="Times New Roman" w:hAnsi="Times New Roman"/>
                <w:b/>
                <w:sz w:val="18"/>
                <w:szCs w:val="18"/>
              </w:rPr>
              <w:t>«Исполнитель»</w:t>
            </w:r>
          </w:p>
        </w:tc>
      </w:tr>
      <w:tr w:rsidR="004863AD" w:rsidRPr="00533CE4" w:rsidTr="009D09FE">
        <w:trPr>
          <w:trHeight w:val="2489"/>
        </w:trPr>
        <w:tc>
          <w:tcPr>
            <w:tcW w:w="5813" w:type="dxa"/>
            <w:hideMark/>
          </w:tcPr>
          <w:p w:rsidR="004863AD" w:rsidRPr="00533CE4" w:rsidRDefault="004863AD" w:rsidP="009D09FE">
            <w:pPr>
              <w:spacing w:after="0"/>
              <w:jc w:val="both"/>
              <w:rPr>
                <w:rFonts w:ascii="Times New Roman" w:hAnsi="Times New Roman"/>
                <w:b/>
                <w:sz w:val="18"/>
                <w:szCs w:val="18"/>
              </w:rPr>
            </w:pPr>
            <w:r w:rsidRPr="00533CE4">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4863AD" w:rsidRPr="00533CE4" w:rsidRDefault="004863AD" w:rsidP="009D09FE">
            <w:pPr>
              <w:spacing w:after="0"/>
              <w:jc w:val="both"/>
              <w:rPr>
                <w:rFonts w:ascii="Times New Roman" w:hAnsi="Times New Roman"/>
                <w:sz w:val="18"/>
                <w:szCs w:val="18"/>
              </w:rPr>
            </w:pPr>
            <w:r w:rsidRPr="00533CE4">
              <w:rPr>
                <w:rFonts w:ascii="Times New Roman" w:hAnsi="Times New Roman"/>
                <w:sz w:val="18"/>
                <w:szCs w:val="18"/>
              </w:rPr>
              <w:t>Юридический адрес: 150000, Ярославль, ул. Максимова, 17/27.</w:t>
            </w:r>
          </w:p>
          <w:p w:rsidR="004863AD" w:rsidRPr="00533CE4" w:rsidRDefault="004863AD" w:rsidP="009D09FE">
            <w:pPr>
              <w:spacing w:after="0"/>
              <w:jc w:val="both"/>
              <w:rPr>
                <w:rFonts w:ascii="Times New Roman" w:hAnsi="Times New Roman"/>
                <w:sz w:val="18"/>
                <w:szCs w:val="18"/>
              </w:rPr>
            </w:pPr>
            <w:r w:rsidRPr="00533CE4">
              <w:rPr>
                <w:rFonts w:ascii="Times New Roman" w:hAnsi="Times New Roman"/>
                <w:sz w:val="18"/>
                <w:szCs w:val="18"/>
              </w:rPr>
              <w:t>ОГРН 1027600683065</w:t>
            </w:r>
          </w:p>
          <w:p w:rsidR="004863AD" w:rsidRPr="00533CE4" w:rsidRDefault="004863AD" w:rsidP="009D09FE">
            <w:pPr>
              <w:spacing w:after="0"/>
              <w:jc w:val="both"/>
              <w:rPr>
                <w:rFonts w:ascii="Times New Roman" w:hAnsi="Times New Roman"/>
                <w:sz w:val="18"/>
                <w:szCs w:val="18"/>
              </w:rPr>
            </w:pPr>
            <w:r w:rsidRPr="00533CE4">
              <w:rPr>
                <w:rFonts w:ascii="Times New Roman" w:hAnsi="Times New Roman"/>
                <w:sz w:val="18"/>
                <w:szCs w:val="18"/>
              </w:rPr>
              <w:t>ИНН 7604026974 /КПП 760401001</w:t>
            </w:r>
          </w:p>
          <w:p w:rsidR="004863AD" w:rsidRPr="00533CE4" w:rsidRDefault="004863AD" w:rsidP="009D09FE">
            <w:pPr>
              <w:spacing w:after="0"/>
              <w:jc w:val="both"/>
              <w:rPr>
                <w:rFonts w:ascii="Times New Roman" w:hAnsi="Times New Roman"/>
                <w:sz w:val="18"/>
                <w:szCs w:val="18"/>
              </w:rPr>
            </w:pPr>
            <w:r w:rsidRPr="00533CE4">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533CE4">
              <w:rPr>
                <w:rFonts w:ascii="Times New Roman" w:hAnsi="Times New Roman"/>
                <w:sz w:val="18"/>
                <w:szCs w:val="18"/>
              </w:rPr>
              <w:t>л</w:t>
            </w:r>
            <w:proofErr w:type="gramEnd"/>
            <w:r w:rsidRPr="00533CE4">
              <w:rPr>
                <w:rFonts w:ascii="Times New Roman" w:hAnsi="Times New Roman"/>
                <w:sz w:val="18"/>
                <w:szCs w:val="18"/>
              </w:rPr>
              <w:t>/с 946080016) казначейский счет   03224643780000007101</w:t>
            </w:r>
          </w:p>
          <w:p w:rsidR="004863AD" w:rsidRPr="00533CE4" w:rsidRDefault="004863AD" w:rsidP="009D09FE">
            <w:pPr>
              <w:spacing w:after="0"/>
              <w:jc w:val="both"/>
              <w:rPr>
                <w:rFonts w:ascii="Times New Roman" w:hAnsi="Times New Roman"/>
                <w:sz w:val="18"/>
                <w:szCs w:val="18"/>
              </w:rPr>
            </w:pPr>
            <w:r w:rsidRPr="00533CE4">
              <w:rPr>
                <w:rFonts w:ascii="Times New Roman" w:hAnsi="Times New Roman"/>
                <w:sz w:val="18"/>
                <w:szCs w:val="18"/>
              </w:rPr>
              <w:t>БАНК: ОТДЕЛЕНИЕ ЯРОСЛАВЛЬ/УФК по Ярославской области г</w:t>
            </w:r>
            <w:proofErr w:type="gramStart"/>
            <w:r w:rsidRPr="00533CE4">
              <w:rPr>
                <w:rFonts w:ascii="Times New Roman" w:hAnsi="Times New Roman"/>
                <w:sz w:val="18"/>
                <w:szCs w:val="18"/>
              </w:rPr>
              <w:t>.Я</w:t>
            </w:r>
            <w:proofErr w:type="gramEnd"/>
            <w:r w:rsidRPr="00533CE4">
              <w:rPr>
                <w:rFonts w:ascii="Times New Roman" w:hAnsi="Times New Roman"/>
                <w:sz w:val="18"/>
                <w:szCs w:val="18"/>
              </w:rPr>
              <w:t>рославль, единый казначейский счет 40102810245370000065</w:t>
            </w:r>
          </w:p>
          <w:p w:rsidR="004863AD" w:rsidRPr="00533CE4" w:rsidRDefault="004863AD" w:rsidP="009D09FE">
            <w:pPr>
              <w:spacing w:after="0"/>
              <w:jc w:val="both"/>
              <w:rPr>
                <w:rFonts w:ascii="Times New Roman" w:hAnsi="Times New Roman"/>
                <w:sz w:val="18"/>
                <w:szCs w:val="18"/>
              </w:rPr>
            </w:pPr>
            <w:r w:rsidRPr="00533CE4">
              <w:rPr>
                <w:rFonts w:ascii="Times New Roman" w:hAnsi="Times New Roman"/>
                <w:sz w:val="18"/>
                <w:szCs w:val="18"/>
              </w:rPr>
              <w:t xml:space="preserve">БИК  017888102  </w:t>
            </w:r>
          </w:p>
          <w:p w:rsidR="004863AD" w:rsidRPr="00533CE4" w:rsidRDefault="004863AD" w:rsidP="009D09FE">
            <w:pPr>
              <w:spacing w:after="0"/>
              <w:jc w:val="both"/>
              <w:rPr>
                <w:rFonts w:ascii="Times New Roman" w:hAnsi="Times New Roman"/>
                <w:sz w:val="18"/>
                <w:szCs w:val="18"/>
              </w:rPr>
            </w:pPr>
            <w:r w:rsidRPr="00533CE4">
              <w:rPr>
                <w:rFonts w:ascii="Times New Roman" w:hAnsi="Times New Roman"/>
                <w:sz w:val="18"/>
                <w:szCs w:val="18"/>
              </w:rPr>
              <w:t xml:space="preserve">ОКТМО    78701000 </w:t>
            </w:r>
          </w:p>
          <w:p w:rsidR="004863AD" w:rsidRPr="00533CE4" w:rsidRDefault="004863AD" w:rsidP="009D09FE">
            <w:pPr>
              <w:spacing w:after="0"/>
              <w:jc w:val="both"/>
              <w:rPr>
                <w:rFonts w:ascii="Times New Roman" w:hAnsi="Times New Roman"/>
                <w:sz w:val="18"/>
                <w:szCs w:val="18"/>
              </w:rPr>
            </w:pPr>
            <w:r w:rsidRPr="00533CE4">
              <w:rPr>
                <w:rFonts w:ascii="Times New Roman" w:hAnsi="Times New Roman"/>
                <w:sz w:val="18"/>
                <w:szCs w:val="18"/>
              </w:rPr>
              <w:t>КБК 00000000000000000130</w:t>
            </w:r>
          </w:p>
          <w:p w:rsidR="004863AD" w:rsidRPr="00533CE4" w:rsidRDefault="004863AD" w:rsidP="009D09FE">
            <w:pPr>
              <w:spacing w:after="0"/>
              <w:jc w:val="both"/>
              <w:rPr>
                <w:rFonts w:ascii="Times New Roman" w:hAnsi="Times New Roman"/>
                <w:sz w:val="18"/>
                <w:szCs w:val="18"/>
              </w:rPr>
            </w:pPr>
          </w:p>
        </w:tc>
        <w:tc>
          <w:tcPr>
            <w:tcW w:w="4961" w:type="dxa"/>
            <w:hideMark/>
          </w:tcPr>
          <w:p w:rsidR="004863AD" w:rsidRPr="00533CE4" w:rsidRDefault="004863AD" w:rsidP="009D09FE">
            <w:pPr>
              <w:spacing w:after="0"/>
              <w:rPr>
                <w:rFonts w:ascii="Times New Roman" w:hAnsi="Times New Roman"/>
                <w:sz w:val="18"/>
                <w:szCs w:val="18"/>
              </w:rPr>
            </w:pPr>
          </w:p>
        </w:tc>
      </w:tr>
      <w:tr w:rsidR="004863AD" w:rsidRPr="00533CE4" w:rsidTr="009D09FE">
        <w:tc>
          <w:tcPr>
            <w:tcW w:w="5813" w:type="dxa"/>
          </w:tcPr>
          <w:p w:rsidR="004863AD" w:rsidRPr="00533CE4" w:rsidRDefault="004863AD" w:rsidP="009D09FE">
            <w:pPr>
              <w:spacing w:after="0"/>
              <w:jc w:val="both"/>
              <w:rPr>
                <w:rFonts w:ascii="Times New Roman" w:hAnsi="Times New Roman"/>
                <w:sz w:val="18"/>
                <w:szCs w:val="18"/>
              </w:rPr>
            </w:pPr>
            <w:r>
              <w:rPr>
                <w:rFonts w:ascii="Times New Roman" w:hAnsi="Times New Roman"/>
                <w:sz w:val="18"/>
                <w:szCs w:val="18"/>
              </w:rPr>
              <w:t>____________</w:t>
            </w:r>
          </w:p>
          <w:p w:rsidR="004863AD" w:rsidRPr="00533CE4" w:rsidRDefault="004863AD" w:rsidP="009D09FE">
            <w:pPr>
              <w:spacing w:after="0"/>
              <w:jc w:val="both"/>
              <w:rPr>
                <w:rFonts w:ascii="Times New Roman" w:hAnsi="Times New Roman"/>
                <w:sz w:val="18"/>
                <w:szCs w:val="18"/>
              </w:rPr>
            </w:pPr>
          </w:p>
          <w:p w:rsidR="004863AD" w:rsidRPr="00533CE4" w:rsidRDefault="004863AD" w:rsidP="009D09FE">
            <w:pPr>
              <w:spacing w:after="0"/>
              <w:jc w:val="both"/>
              <w:rPr>
                <w:rFonts w:ascii="Times New Roman" w:hAnsi="Times New Roman"/>
                <w:sz w:val="18"/>
                <w:szCs w:val="18"/>
              </w:rPr>
            </w:pPr>
            <w:r w:rsidRPr="00533CE4">
              <w:rPr>
                <w:rFonts w:ascii="Times New Roman" w:hAnsi="Times New Roman"/>
                <w:sz w:val="18"/>
                <w:szCs w:val="18"/>
              </w:rPr>
              <w:t>_____________________/</w:t>
            </w:r>
            <w:r>
              <w:rPr>
                <w:rFonts w:ascii="Times New Roman" w:hAnsi="Times New Roman"/>
                <w:sz w:val="18"/>
                <w:szCs w:val="18"/>
              </w:rPr>
              <w:t>_________________/</w:t>
            </w:r>
          </w:p>
          <w:p w:rsidR="004863AD" w:rsidRPr="00533CE4" w:rsidRDefault="004863AD" w:rsidP="009D09FE">
            <w:pPr>
              <w:spacing w:after="0"/>
              <w:jc w:val="both"/>
              <w:rPr>
                <w:rFonts w:ascii="Times New Roman" w:hAnsi="Times New Roman"/>
                <w:sz w:val="18"/>
                <w:szCs w:val="18"/>
              </w:rPr>
            </w:pPr>
            <w:r w:rsidRPr="00533CE4">
              <w:rPr>
                <w:rFonts w:ascii="Times New Roman" w:hAnsi="Times New Roman"/>
                <w:sz w:val="18"/>
                <w:szCs w:val="18"/>
              </w:rPr>
              <w:t>М.П.</w:t>
            </w:r>
          </w:p>
        </w:tc>
        <w:tc>
          <w:tcPr>
            <w:tcW w:w="4961" w:type="dxa"/>
          </w:tcPr>
          <w:p w:rsidR="004863AD" w:rsidRPr="00533CE4" w:rsidRDefault="004863AD" w:rsidP="009D09FE">
            <w:pPr>
              <w:spacing w:after="0"/>
              <w:jc w:val="both"/>
              <w:rPr>
                <w:rFonts w:ascii="Times New Roman" w:hAnsi="Times New Roman"/>
                <w:sz w:val="18"/>
                <w:szCs w:val="18"/>
              </w:rPr>
            </w:pPr>
          </w:p>
        </w:tc>
      </w:tr>
    </w:tbl>
    <w:p w:rsidR="004863AD" w:rsidRPr="00533CE4" w:rsidRDefault="004863AD" w:rsidP="004863AD">
      <w:pPr>
        <w:spacing w:after="0"/>
        <w:rPr>
          <w:rFonts w:ascii="Times New Roman" w:hAnsi="Times New Roman"/>
          <w:snapToGrid w:val="0"/>
          <w:color w:val="000000"/>
          <w:sz w:val="18"/>
          <w:szCs w:val="18"/>
        </w:rPr>
      </w:pPr>
      <w:r w:rsidRPr="00533CE4">
        <w:rPr>
          <w:rFonts w:ascii="Times New Roman" w:hAnsi="Times New Roman"/>
          <w:snapToGrid w:val="0"/>
          <w:color w:val="000000"/>
          <w:sz w:val="18"/>
          <w:szCs w:val="18"/>
        </w:rPr>
        <w:t xml:space="preserve">                                                          </w:t>
      </w:r>
    </w:p>
    <w:p w:rsidR="004863AD" w:rsidRPr="00533CE4" w:rsidRDefault="004863AD" w:rsidP="004863AD">
      <w:pPr>
        <w:spacing w:after="0"/>
        <w:rPr>
          <w:rFonts w:ascii="Times New Roman" w:hAnsi="Times New Roman"/>
          <w:snapToGrid w:val="0"/>
          <w:color w:val="000000"/>
          <w:sz w:val="18"/>
          <w:szCs w:val="18"/>
        </w:rPr>
      </w:pPr>
    </w:p>
    <w:p w:rsidR="004863AD" w:rsidRPr="00533CE4" w:rsidRDefault="004863AD" w:rsidP="004863AD">
      <w:pPr>
        <w:spacing w:after="0"/>
        <w:rPr>
          <w:rFonts w:ascii="Times New Roman" w:hAnsi="Times New Roman"/>
          <w:snapToGrid w:val="0"/>
          <w:color w:val="000000"/>
          <w:sz w:val="18"/>
          <w:szCs w:val="18"/>
        </w:rPr>
      </w:pPr>
    </w:p>
    <w:p w:rsidR="004863AD" w:rsidRPr="00533CE4" w:rsidRDefault="004863AD" w:rsidP="004863AD">
      <w:pPr>
        <w:spacing w:after="0"/>
        <w:rPr>
          <w:rFonts w:ascii="Times New Roman" w:hAnsi="Times New Roman"/>
          <w:snapToGrid w:val="0"/>
          <w:color w:val="000000"/>
          <w:sz w:val="18"/>
          <w:szCs w:val="18"/>
        </w:rPr>
      </w:pPr>
    </w:p>
    <w:p w:rsidR="004863AD" w:rsidRPr="00533CE4" w:rsidRDefault="004863AD" w:rsidP="004863AD">
      <w:pPr>
        <w:spacing w:after="0"/>
        <w:rPr>
          <w:rFonts w:ascii="Times New Roman" w:hAnsi="Times New Roman"/>
          <w:snapToGrid w:val="0"/>
          <w:color w:val="000000"/>
          <w:sz w:val="18"/>
          <w:szCs w:val="18"/>
        </w:rPr>
      </w:pPr>
    </w:p>
    <w:p w:rsidR="004863AD" w:rsidRPr="00533CE4" w:rsidRDefault="004863AD" w:rsidP="004863AD">
      <w:pPr>
        <w:spacing w:after="0"/>
        <w:rPr>
          <w:rFonts w:ascii="Times New Roman" w:hAnsi="Times New Roman"/>
          <w:snapToGrid w:val="0"/>
          <w:color w:val="000000"/>
          <w:sz w:val="18"/>
          <w:szCs w:val="18"/>
        </w:rPr>
      </w:pPr>
    </w:p>
    <w:p w:rsidR="004863AD" w:rsidRPr="00533CE4" w:rsidRDefault="004863AD" w:rsidP="004863AD">
      <w:pPr>
        <w:spacing w:after="0"/>
        <w:rPr>
          <w:rFonts w:ascii="Times New Roman" w:hAnsi="Times New Roman"/>
          <w:snapToGrid w:val="0"/>
          <w:color w:val="000000"/>
          <w:sz w:val="18"/>
          <w:szCs w:val="18"/>
        </w:rPr>
      </w:pPr>
    </w:p>
    <w:p w:rsidR="004863AD" w:rsidRPr="00533CE4" w:rsidRDefault="004863AD" w:rsidP="004863AD">
      <w:pPr>
        <w:spacing w:after="0"/>
        <w:rPr>
          <w:rFonts w:ascii="Times New Roman" w:hAnsi="Times New Roman"/>
          <w:snapToGrid w:val="0"/>
          <w:color w:val="000000"/>
          <w:sz w:val="18"/>
          <w:szCs w:val="18"/>
        </w:rPr>
      </w:pPr>
    </w:p>
    <w:p w:rsidR="004863AD" w:rsidRPr="00533CE4" w:rsidRDefault="004863AD" w:rsidP="004863AD">
      <w:pPr>
        <w:spacing w:after="0"/>
        <w:rPr>
          <w:rFonts w:ascii="Times New Roman" w:hAnsi="Times New Roman"/>
          <w:snapToGrid w:val="0"/>
          <w:color w:val="000000"/>
          <w:sz w:val="18"/>
          <w:szCs w:val="18"/>
        </w:rPr>
      </w:pPr>
    </w:p>
    <w:p w:rsidR="004863AD" w:rsidRPr="00533CE4" w:rsidRDefault="004863AD" w:rsidP="004863AD">
      <w:pPr>
        <w:spacing w:after="0"/>
        <w:rPr>
          <w:rFonts w:ascii="Times New Roman" w:hAnsi="Times New Roman"/>
          <w:snapToGrid w:val="0"/>
          <w:color w:val="000000"/>
          <w:sz w:val="18"/>
          <w:szCs w:val="18"/>
        </w:rPr>
      </w:pPr>
    </w:p>
    <w:p w:rsidR="004863AD" w:rsidRPr="00533CE4" w:rsidRDefault="004863AD" w:rsidP="004863AD">
      <w:pPr>
        <w:spacing w:after="0"/>
        <w:rPr>
          <w:rFonts w:ascii="Times New Roman" w:hAnsi="Times New Roman"/>
          <w:snapToGrid w:val="0"/>
          <w:color w:val="000000"/>
          <w:sz w:val="18"/>
          <w:szCs w:val="18"/>
        </w:rPr>
      </w:pPr>
    </w:p>
    <w:p w:rsidR="004863AD" w:rsidRPr="00533CE4" w:rsidRDefault="004863AD" w:rsidP="004863AD">
      <w:pPr>
        <w:spacing w:after="0"/>
        <w:rPr>
          <w:rFonts w:ascii="Times New Roman" w:hAnsi="Times New Roman"/>
          <w:snapToGrid w:val="0"/>
          <w:color w:val="000000"/>
          <w:sz w:val="18"/>
          <w:szCs w:val="18"/>
        </w:rPr>
      </w:pPr>
    </w:p>
    <w:p w:rsidR="004863AD" w:rsidRPr="00533CE4" w:rsidRDefault="004863AD" w:rsidP="004863AD">
      <w:pPr>
        <w:spacing w:after="0"/>
        <w:rPr>
          <w:rFonts w:ascii="Times New Roman" w:hAnsi="Times New Roman"/>
          <w:snapToGrid w:val="0"/>
          <w:color w:val="000000"/>
          <w:sz w:val="18"/>
          <w:szCs w:val="18"/>
        </w:rPr>
      </w:pPr>
    </w:p>
    <w:p w:rsidR="004863AD" w:rsidRPr="00533CE4" w:rsidRDefault="004863AD" w:rsidP="004863AD">
      <w:pPr>
        <w:spacing w:after="0"/>
        <w:rPr>
          <w:rFonts w:ascii="Times New Roman" w:hAnsi="Times New Roman"/>
          <w:snapToGrid w:val="0"/>
          <w:color w:val="000000"/>
          <w:sz w:val="18"/>
          <w:szCs w:val="18"/>
        </w:rPr>
      </w:pPr>
    </w:p>
    <w:p w:rsidR="004863AD" w:rsidRPr="00533CE4" w:rsidRDefault="004863AD" w:rsidP="004863AD">
      <w:pPr>
        <w:spacing w:after="0"/>
        <w:rPr>
          <w:rFonts w:ascii="Times New Roman" w:hAnsi="Times New Roman"/>
          <w:snapToGrid w:val="0"/>
          <w:color w:val="000000"/>
          <w:sz w:val="18"/>
          <w:szCs w:val="18"/>
        </w:rPr>
      </w:pPr>
    </w:p>
    <w:p w:rsidR="004863AD" w:rsidRPr="00533CE4" w:rsidRDefault="004863AD" w:rsidP="004863AD">
      <w:pPr>
        <w:spacing w:after="0"/>
        <w:rPr>
          <w:rFonts w:ascii="Times New Roman" w:hAnsi="Times New Roman"/>
          <w:snapToGrid w:val="0"/>
          <w:color w:val="000000"/>
          <w:sz w:val="18"/>
          <w:szCs w:val="18"/>
        </w:rPr>
      </w:pPr>
    </w:p>
    <w:p w:rsidR="004863AD" w:rsidRPr="00533CE4" w:rsidRDefault="004863AD" w:rsidP="004863AD">
      <w:pPr>
        <w:spacing w:after="0"/>
        <w:rPr>
          <w:rFonts w:ascii="Times New Roman" w:hAnsi="Times New Roman"/>
          <w:snapToGrid w:val="0"/>
          <w:color w:val="000000"/>
          <w:sz w:val="18"/>
          <w:szCs w:val="18"/>
        </w:rPr>
      </w:pPr>
    </w:p>
    <w:p w:rsidR="004863AD" w:rsidRPr="00533CE4" w:rsidRDefault="004863AD" w:rsidP="004863AD">
      <w:pPr>
        <w:spacing w:after="0"/>
        <w:rPr>
          <w:rFonts w:ascii="Times New Roman" w:hAnsi="Times New Roman"/>
          <w:snapToGrid w:val="0"/>
          <w:color w:val="000000"/>
          <w:sz w:val="18"/>
          <w:szCs w:val="18"/>
        </w:rPr>
      </w:pPr>
    </w:p>
    <w:p w:rsidR="004863AD" w:rsidRPr="00533CE4" w:rsidRDefault="004863AD" w:rsidP="004863AD">
      <w:pPr>
        <w:spacing w:after="0"/>
        <w:rPr>
          <w:rFonts w:ascii="Times New Roman" w:hAnsi="Times New Roman"/>
          <w:snapToGrid w:val="0"/>
          <w:color w:val="000000"/>
          <w:sz w:val="18"/>
          <w:szCs w:val="18"/>
        </w:rPr>
      </w:pPr>
    </w:p>
    <w:p w:rsidR="004863AD" w:rsidRPr="00533CE4" w:rsidRDefault="004863AD" w:rsidP="004863AD">
      <w:pPr>
        <w:spacing w:after="0"/>
        <w:rPr>
          <w:rFonts w:ascii="Times New Roman" w:hAnsi="Times New Roman"/>
          <w:snapToGrid w:val="0"/>
          <w:color w:val="000000"/>
          <w:sz w:val="18"/>
          <w:szCs w:val="18"/>
        </w:rPr>
      </w:pPr>
    </w:p>
    <w:p w:rsidR="004863AD" w:rsidRPr="00533CE4" w:rsidRDefault="004863AD" w:rsidP="004863AD">
      <w:pPr>
        <w:spacing w:after="0"/>
        <w:rPr>
          <w:rFonts w:ascii="Times New Roman" w:hAnsi="Times New Roman"/>
          <w:snapToGrid w:val="0"/>
          <w:color w:val="000000"/>
          <w:sz w:val="18"/>
          <w:szCs w:val="18"/>
        </w:rPr>
      </w:pPr>
    </w:p>
    <w:p w:rsidR="004863AD" w:rsidRPr="00533CE4" w:rsidRDefault="004863AD" w:rsidP="004863AD">
      <w:pPr>
        <w:spacing w:after="0"/>
        <w:rPr>
          <w:rFonts w:ascii="Times New Roman" w:hAnsi="Times New Roman"/>
          <w:snapToGrid w:val="0"/>
          <w:color w:val="000000"/>
          <w:sz w:val="18"/>
          <w:szCs w:val="18"/>
        </w:rPr>
      </w:pPr>
    </w:p>
    <w:p w:rsidR="004863AD" w:rsidRPr="00533CE4" w:rsidRDefault="004863AD" w:rsidP="004863AD">
      <w:pPr>
        <w:spacing w:after="0"/>
        <w:rPr>
          <w:rFonts w:ascii="Times New Roman" w:hAnsi="Times New Roman"/>
          <w:snapToGrid w:val="0"/>
          <w:color w:val="000000"/>
          <w:sz w:val="18"/>
          <w:szCs w:val="18"/>
        </w:rPr>
      </w:pPr>
    </w:p>
    <w:p w:rsidR="004863AD" w:rsidRPr="00533CE4" w:rsidRDefault="004863AD" w:rsidP="004863AD">
      <w:pPr>
        <w:spacing w:after="0"/>
        <w:rPr>
          <w:rFonts w:ascii="Times New Roman" w:hAnsi="Times New Roman"/>
          <w:snapToGrid w:val="0"/>
          <w:color w:val="000000"/>
          <w:sz w:val="18"/>
          <w:szCs w:val="18"/>
        </w:rPr>
      </w:pPr>
    </w:p>
    <w:p w:rsidR="004863AD" w:rsidRPr="00533CE4" w:rsidRDefault="004863AD" w:rsidP="004863AD">
      <w:pPr>
        <w:spacing w:after="0"/>
        <w:rPr>
          <w:rFonts w:ascii="Times New Roman" w:hAnsi="Times New Roman"/>
          <w:snapToGrid w:val="0"/>
          <w:color w:val="000000"/>
          <w:sz w:val="18"/>
          <w:szCs w:val="18"/>
        </w:rPr>
      </w:pPr>
    </w:p>
    <w:p w:rsidR="004863AD" w:rsidRPr="00533CE4" w:rsidRDefault="004863AD" w:rsidP="004863AD">
      <w:pPr>
        <w:spacing w:after="0"/>
        <w:rPr>
          <w:rFonts w:ascii="Times New Roman" w:hAnsi="Times New Roman"/>
          <w:snapToGrid w:val="0"/>
          <w:color w:val="000000"/>
          <w:sz w:val="18"/>
          <w:szCs w:val="18"/>
        </w:rPr>
      </w:pPr>
    </w:p>
    <w:p w:rsidR="004863AD" w:rsidRDefault="004863AD" w:rsidP="004863AD">
      <w:pPr>
        <w:spacing w:after="0"/>
        <w:rPr>
          <w:rFonts w:ascii="Times New Roman" w:hAnsi="Times New Roman"/>
          <w:snapToGrid w:val="0"/>
          <w:color w:val="000000"/>
          <w:sz w:val="18"/>
          <w:szCs w:val="18"/>
        </w:rPr>
      </w:pPr>
    </w:p>
    <w:p w:rsidR="004863AD" w:rsidRDefault="004863AD" w:rsidP="004863AD">
      <w:pPr>
        <w:spacing w:after="0"/>
        <w:rPr>
          <w:rFonts w:ascii="Times New Roman" w:hAnsi="Times New Roman"/>
          <w:snapToGrid w:val="0"/>
          <w:color w:val="000000"/>
          <w:sz w:val="18"/>
          <w:szCs w:val="18"/>
        </w:rPr>
      </w:pPr>
    </w:p>
    <w:p w:rsidR="004863AD" w:rsidRDefault="004863AD" w:rsidP="004863AD">
      <w:pPr>
        <w:spacing w:after="0"/>
        <w:rPr>
          <w:rFonts w:ascii="Times New Roman" w:hAnsi="Times New Roman"/>
          <w:snapToGrid w:val="0"/>
          <w:color w:val="000000"/>
          <w:sz w:val="18"/>
          <w:szCs w:val="18"/>
        </w:rPr>
      </w:pPr>
    </w:p>
    <w:p w:rsidR="004863AD" w:rsidRPr="00533CE4" w:rsidRDefault="004863AD" w:rsidP="004863AD">
      <w:pPr>
        <w:spacing w:after="0"/>
        <w:rPr>
          <w:rFonts w:ascii="Times New Roman" w:hAnsi="Times New Roman"/>
          <w:snapToGrid w:val="0"/>
          <w:color w:val="000000"/>
          <w:sz w:val="18"/>
          <w:szCs w:val="18"/>
        </w:rPr>
      </w:pPr>
    </w:p>
    <w:p w:rsidR="004863AD" w:rsidRPr="00533CE4" w:rsidRDefault="004863AD" w:rsidP="004863AD">
      <w:pPr>
        <w:spacing w:after="0"/>
        <w:rPr>
          <w:rFonts w:ascii="Times New Roman" w:hAnsi="Times New Roman"/>
          <w:snapToGrid w:val="0"/>
          <w:color w:val="000000"/>
          <w:sz w:val="18"/>
          <w:szCs w:val="18"/>
        </w:rPr>
      </w:pPr>
    </w:p>
    <w:p w:rsidR="004863AD" w:rsidRPr="00533CE4" w:rsidRDefault="004863AD" w:rsidP="004863AD">
      <w:pPr>
        <w:spacing w:after="0"/>
        <w:rPr>
          <w:rFonts w:ascii="Times New Roman" w:hAnsi="Times New Roman"/>
          <w:sz w:val="18"/>
          <w:szCs w:val="18"/>
        </w:rPr>
      </w:pPr>
    </w:p>
    <w:p w:rsidR="004863AD" w:rsidRPr="00533CE4" w:rsidRDefault="004863AD" w:rsidP="004863AD">
      <w:pPr>
        <w:spacing w:after="0"/>
        <w:jc w:val="right"/>
        <w:rPr>
          <w:rFonts w:ascii="Times New Roman" w:hAnsi="Times New Roman"/>
          <w:snapToGrid w:val="0"/>
          <w:color w:val="000000"/>
          <w:sz w:val="18"/>
          <w:szCs w:val="18"/>
        </w:rPr>
      </w:pPr>
      <w:r w:rsidRPr="00533CE4">
        <w:rPr>
          <w:rFonts w:ascii="Times New Roman" w:hAnsi="Times New Roman"/>
          <w:sz w:val="18"/>
          <w:szCs w:val="18"/>
        </w:rPr>
        <w:lastRenderedPageBreak/>
        <w:t xml:space="preserve">Приложение № 1 к Договору № ___ </w:t>
      </w:r>
    </w:p>
    <w:p w:rsidR="004863AD" w:rsidRPr="00533CE4" w:rsidRDefault="004863AD" w:rsidP="004863AD">
      <w:pPr>
        <w:spacing w:after="0"/>
        <w:jc w:val="right"/>
        <w:rPr>
          <w:rFonts w:ascii="Times New Roman" w:hAnsi="Times New Roman"/>
          <w:sz w:val="18"/>
          <w:szCs w:val="18"/>
        </w:rPr>
      </w:pPr>
      <w:r w:rsidRPr="00533CE4">
        <w:rPr>
          <w:rFonts w:ascii="Times New Roman" w:hAnsi="Times New Roman"/>
          <w:sz w:val="18"/>
          <w:szCs w:val="18"/>
        </w:rPr>
        <w:t>от «___» _______ 202</w:t>
      </w:r>
      <w:r>
        <w:rPr>
          <w:rFonts w:ascii="Times New Roman" w:hAnsi="Times New Roman"/>
          <w:sz w:val="18"/>
          <w:szCs w:val="18"/>
        </w:rPr>
        <w:t>2</w:t>
      </w:r>
      <w:r w:rsidRPr="00533CE4">
        <w:rPr>
          <w:rFonts w:ascii="Times New Roman" w:hAnsi="Times New Roman"/>
          <w:sz w:val="18"/>
          <w:szCs w:val="18"/>
        </w:rPr>
        <w:t>г.</w:t>
      </w:r>
    </w:p>
    <w:p w:rsidR="004863AD" w:rsidRPr="00533CE4" w:rsidRDefault="004863AD" w:rsidP="004863AD">
      <w:pPr>
        <w:spacing w:after="0"/>
        <w:jc w:val="right"/>
        <w:rPr>
          <w:rFonts w:ascii="Times New Roman" w:hAnsi="Times New Roman"/>
          <w:sz w:val="18"/>
          <w:szCs w:val="18"/>
        </w:rPr>
      </w:pPr>
    </w:p>
    <w:p w:rsidR="004863AD" w:rsidRDefault="004863AD" w:rsidP="004863AD">
      <w:pPr>
        <w:spacing w:after="0" w:line="240" w:lineRule="auto"/>
        <w:jc w:val="center"/>
        <w:rPr>
          <w:rFonts w:ascii="Times New Roman" w:eastAsia="Calibri" w:hAnsi="Times New Roman"/>
          <w:b/>
          <w:sz w:val="18"/>
          <w:szCs w:val="18"/>
        </w:rPr>
      </w:pPr>
      <w:r w:rsidRPr="00533CE4">
        <w:rPr>
          <w:rFonts w:ascii="Times New Roman" w:eastAsia="Calibri" w:hAnsi="Times New Roman"/>
          <w:b/>
          <w:sz w:val="18"/>
          <w:szCs w:val="18"/>
        </w:rPr>
        <w:t>ТЕХНИЧЕСКОЕ ЗАДАНИЕ</w:t>
      </w:r>
    </w:p>
    <w:p w:rsidR="004863AD" w:rsidRPr="005F4C11" w:rsidRDefault="004863AD" w:rsidP="004863AD">
      <w:pPr>
        <w:spacing w:after="0" w:line="240" w:lineRule="auto"/>
        <w:rPr>
          <w:rFonts w:ascii="Times New Roman" w:hAnsi="Times New Roman"/>
          <w:b/>
          <w:sz w:val="24"/>
          <w:szCs w:val="24"/>
        </w:rPr>
      </w:pPr>
    </w:p>
    <w:p w:rsidR="004863AD" w:rsidRPr="00621848" w:rsidRDefault="004863AD" w:rsidP="004863AD">
      <w:pPr>
        <w:tabs>
          <w:tab w:val="num" w:pos="0"/>
          <w:tab w:val="left" w:pos="360"/>
        </w:tabs>
        <w:spacing w:after="0" w:line="240" w:lineRule="auto"/>
        <w:jc w:val="both"/>
        <w:rPr>
          <w:rFonts w:ascii="Times New Roman" w:hAnsi="Times New Roman"/>
          <w:b/>
          <w:bCs/>
          <w:sz w:val="18"/>
          <w:szCs w:val="18"/>
        </w:rPr>
      </w:pPr>
      <w:r w:rsidRPr="00621848">
        <w:rPr>
          <w:rFonts w:ascii="Times New Roman" w:hAnsi="Times New Roman"/>
          <w:b/>
          <w:bCs/>
          <w:sz w:val="18"/>
          <w:szCs w:val="18"/>
        </w:rPr>
        <w:t>1. Объем услуг</w:t>
      </w:r>
    </w:p>
    <w:p w:rsidR="004863AD" w:rsidRPr="00621848" w:rsidRDefault="004863AD" w:rsidP="004863AD">
      <w:pPr>
        <w:tabs>
          <w:tab w:val="num" w:pos="0"/>
          <w:tab w:val="left" w:pos="360"/>
        </w:tabs>
        <w:spacing w:after="0" w:line="240" w:lineRule="auto"/>
        <w:jc w:val="both"/>
        <w:rPr>
          <w:rFonts w:ascii="Times New Roman" w:hAnsi="Times New Roman"/>
          <w:sz w:val="18"/>
          <w:szCs w:val="18"/>
        </w:rPr>
      </w:pPr>
      <w:r w:rsidRPr="00621848">
        <w:rPr>
          <w:rFonts w:ascii="Times New Roman" w:hAnsi="Times New Roman"/>
          <w:sz w:val="18"/>
          <w:szCs w:val="18"/>
        </w:rPr>
        <w:t>Проведение 4 (четырех) мероприятий (волн) по сбору и обработке информации об общественном мнении по оценке уровня информированности населения о деятельности органов власти Ярославской области региональными телеканалами методом телефонного интервью по месту нахождения респондентов с учетом соответствия их постоянного места жительства квотному заданию и другим требованиям настоящего Технического задания, а также по месту нахождения Исполнителя (не менее 1200 респондентов в каждом).</w:t>
      </w:r>
    </w:p>
    <w:p w:rsidR="004863AD" w:rsidRPr="00621848" w:rsidRDefault="004863AD" w:rsidP="004863AD">
      <w:pPr>
        <w:tabs>
          <w:tab w:val="num" w:pos="0"/>
          <w:tab w:val="left" w:pos="360"/>
        </w:tabs>
        <w:spacing w:after="0" w:line="240" w:lineRule="auto"/>
        <w:jc w:val="both"/>
        <w:rPr>
          <w:rFonts w:ascii="Times New Roman" w:hAnsi="Times New Roman"/>
          <w:sz w:val="18"/>
          <w:szCs w:val="18"/>
        </w:rPr>
      </w:pPr>
    </w:p>
    <w:p w:rsidR="004863AD" w:rsidRPr="00621848" w:rsidRDefault="004863AD" w:rsidP="004863AD">
      <w:pPr>
        <w:spacing w:after="0" w:line="240" w:lineRule="auto"/>
        <w:jc w:val="both"/>
        <w:rPr>
          <w:rFonts w:ascii="Times New Roman" w:hAnsi="Times New Roman"/>
          <w:b/>
          <w:sz w:val="18"/>
          <w:szCs w:val="18"/>
        </w:rPr>
      </w:pPr>
      <w:r w:rsidRPr="00621848">
        <w:rPr>
          <w:rFonts w:ascii="Times New Roman" w:hAnsi="Times New Roman"/>
          <w:b/>
          <w:sz w:val="18"/>
          <w:szCs w:val="18"/>
        </w:rPr>
        <w:t xml:space="preserve">2. Условия оказания услуг: </w:t>
      </w:r>
    </w:p>
    <w:p w:rsidR="004863AD" w:rsidRPr="00621848" w:rsidRDefault="004863AD" w:rsidP="004863AD">
      <w:pPr>
        <w:spacing w:after="0" w:line="240" w:lineRule="auto"/>
        <w:jc w:val="both"/>
        <w:rPr>
          <w:rFonts w:ascii="Times New Roman" w:hAnsi="Times New Roman"/>
          <w:sz w:val="18"/>
          <w:szCs w:val="18"/>
        </w:rPr>
      </w:pPr>
      <w:r w:rsidRPr="00621848">
        <w:rPr>
          <w:rFonts w:ascii="Times New Roman" w:hAnsi="Times New Roman"/>
          <w:sz w:val="18"/>
          <w:szCs w:val="18"/>
        </w:rPr>
        <w:t>1) Услуги должны быть оказаны с соблюдением требований Федерального закона от 27.07.2006 г. №152-ФЗ «О персональных данных», а также в строгом соответствии с требованиями других действующих нормативных актов по предмету закупки.</w:t>
      </w:r>
    </w:p>
    <w:p w:rsidR="004863AD" w:rsidRPr="00621848" w:rsidRDefault="004863AD" w:rsidP="004863AD">
      <w:pPr>
        <w:spacing w:after="0" w:line="240" w:lineRule="auto"/>
        <w:jc w:val="both"/>
        <w:rPr>
          <w:rFonts w:ascii="Times New Roman" w:hAnsi="Times New Roman"/>
          <w:sz w:val="18"/>
          <w:szCs w:val="18"/>
        </w:rPr>
      </w:pPr>
      <w:r w:rsidRPr="00621848">
        <w:rPr>
          <w:rFonts w:ascii="Times New Roman" w:hAnsi="Times New Roman"/>
          <w:sz w:val="18"/>
          <w:szCs w:val="18"/>
        </w:rPr>
        <w:t xml:space="preserve">2) Исполнитель оказывает услуги за свой счет, своими силами или с привлечением третьих лиц. </w:t>
      </w:r>
    </w:p>
    <w:p w:rsidR="004863AD" w:rsidRPr="00621848" w:rsidRDefault="004863AD" w:rsidP="004863AD">
      <w:pPr>
        <w:pStyle w:val="a"/>
        <w:numPr>
          <w:ilvl w:val="0"/>
          <w:numId w:val="0"/>
        </w:numPr>
        <w:tabs>
          <w:tab w:val="left" w:pos="360"/>
        </w:tabs>
        <w:spacing w:after="0"/>
        <w:rPr>
          <w:sz w:val="18"/>
          <w:szCs w:val="18"/>
        </w:rPr>
      </w:pPr>
      <w:r w:rsidRPr="00621848">
        <w:rPr>
          <w:sz w:val="18"/>
          <w:szCs w:val="18"/>
        </w:rPr>
        <w:t xml:space="preserve">3) При оказании услуг не должно создаваться угрозы для жизни и здоровья граждан. </w:t>
      </w:r>
    </w:p>
    <w:p w:rsidR="004863AD" w:rsidRPr="00621848" w:rsidRDefault="004863AD" w:rsidP="004863AD">
      <w:pPr>
        <w:pStyle w:val="a"/>
        <w:numPr>
          <w:ilvl w:val="0"/>
          <w:numId w:val="0"/>
        </w:numPr>
        <w:tabs>
          <w:tab w:val="left" w:pos="360"/>
        </w:tabs>
        <w:spacing w:after="0"/>
        <w:rPr>
          <w:sz w:val="18"/>
          <w:szCs w:val="18"/>
        </w:rPr>
      </w:pPr>
      <w:r w:rsidRPr="00621848">
        <w:rPr>
          <w:sz w:val="18"/>
          <w:szCs w:val="18"/>
        </w:rPr>
        <w:t xml:space="preserve">4) Исполнитель обязан обеспечить конфиденциальность полученной в результате оказания услуг информации. Исполнитель не имеет права публиковать и передавать полученную информацию третьим лицам в любой форме без письменного согласования с Заказчиком услуг. </w:t>
      </w:r>
    </w:p>
    <w:p w:rsidR="004863AD" w:rsidRPr="00621848" w:rsidRDefault="004863AD" w:rsidP="004863AD">
      <w:pPr>
        <w:pStyle w:val="a"/>
        <w:numPr>
          <w:ilvl w:val="0"/>
          <w:numId w:val="0"/>
        </w:numPr>
        <w:tabs>
          <w:tab w:val="left" w:pos="360"/>
        </w:tabs>
        <w:spacing w:after="0"/>
        <w:rPr>
          <w:sz w:val="18"/>
          <w:szCs w:val="18"/>
        </w:rPr>
      </w:pPr>
    </w:p>
    <w:p w:rsidR="004863AD" w:rsidRPr="00621848" w:rsidRDefault="004863AD" w:rsidP="004863AD">
      <w:pPr>
        <w:tabs>
          <w:tab w:val="left" w:pos="480"/>
        </w:tabs>
        <w:spacing w:after="0" w:line="240" w:lineRule="auto"/>
        <w:jc w:val="both"/>
        <w:rPr>
          <w:rFonts w:ascii="Times New Roman" w:hAnsi="Times New Roman"/>
          <w:sz w:val="18"/>
          <w:szCs w:val="18"/>
        </w:rPr>
      </w:pPr>
      <w:r w:rsidRPr="00621848">
        <w:rPr>
          <w:rFonts w:ascii="Times New Roman" w:hAnsi="Times New Roman"/>
          <w:b/>
          <w:sz w:val="18"/>
          <w:szCs w:val="18"/>
        </w:rPr>
        <w:t xml:space="preserve">3. Требования к услугам, требования к качеству услуг: </w:t>
      </w:r>
    </w:p>
    <w:p w:rsidR="004863AD" w:rsidRPr="00621848" w:rsidRDefault="004863AD" w:rsidP="004863AD">
      <w:pPr>
        <w:spacing w:after="0" w:line="240" w:lineRule="auto"/>
        <w:jc w:val="both"/>
        <w:rPr>
          <w:rFonts w:ascii="Times New Roman" w:hAnsi="Times New Roman"/>
          <w:sz w:val="18"/>
          <w:szCs w:val="18"/>
        </w:rPr>
      </w:pPr>
      <w:r w:rsidRPr="00621848">
        <w:rPr>
          <w:rFonts w:ascii="Times New Roman" w:hAnsi="Times New Roman"/>
          <w:sz w:val="18"/>
          <w:szCs w:val="18"/>
          <w:u w:val="single"/>
        </w:rPr>
        <w:t>3.1 Цель мероприятий:</w:t>
      </w:r>
      <w:r w:rsidRPr="00621848">
        <w:rPr>
          <w:rFonts w:ascii="Times New Roman" w:hAnsi="Times New Roman"/>
          <w:sz w:val="18"/>
          <w:szCs w:val="18"/>
        </w:rPr>
        <w:t xml:space="preserve"> Проведение поисковых работ для выявления уровня информированности населения о деятельности органов власти Ярославской области региональными телеканалами.</w:t>
      </w:r>
    </w:p>
    <w:p w:rsidR="004863AD" w:rsidRPr="00621848" w:rsidRDefault="004863AD" w:rsidP="004863AD">
      <w:pPr>
        <w:spacing w:after="0" w:line="240" w:lineRule="auto"/>
        <w:jc w:val="both"/>
        <w:rPr>
          <w:rFonts w:ascii="Times New Roman" w:hAnsi="Times New Roman"/>
          <w:sz w:val="18"/>
          <w:szCs w:val="18"/>
          <w:u w:val="single"/>
        </w:rPr>
      </w:pPr>
      <w:r w:rsidRPr="00621848">
        <w:rPr>
          <w:rFonts w:ascii="Times New Roman" w:hAnsi="Times New Roman"/>
          <w:sz w:val="18"/>
          <w:szCs w:val="18"/>
          <w:u w:val="single"/>
        </w:rPr>
        <w:t xml:space="preserve">3.2 Задачи исследования: </w:t>
      </w:r>
    </w:p>
    <w:p w:rsidR="004863AD" w:rsidRPr="00621848" w:rsidRDefault="004863AD" w:rsidP="004863AD">
      <w:pPr>
        <w:spacing w:after="0" w:line="240" w:lineRule="auto"/>
        <w:jc w:val="both"/>
        <w:rPr>
          <w:rFonts w:ascii="Times New Roman" w:hAnsi="Times New Roman"/>
          <w:sz w:val="18"/>
          <w:szCs w:val="18"/>
        </w:rPr>
      </w:pPr>
      <w:r w:rsidRPr="00621848">
        <w:rPr>
          <w:rFonts w:ascii="Times New Roman" w:hAnsi="Times New Roman"/>
          <w:sz w:val="18"/>
          <w:szCs w:val="18"/>
        </w:rPr>
        <w:t>1. Определить социально-демографические характеристики аудитории телеканала «Первый ярославский», других региональных и при необходимости федеральных телеканалов, имеющих региональные включения на территории Ярославской области, а также динамику их изменений;</w:t>
      </w:r>
    </w:p>
    <w:p w:rsidR="004863AD" w:rsidRPr="00621848" w:rsidRDefault="004863AD" w:rsidP="004863AD">
      <w:pPr>
        <w:spacing w:after="0" w:line="240" w:lineRule="auto"/>
        <w:jc w:val="both"/>
        <w:rPr>
          <w:rFonts w:ascii="Times New Roman" w:hAnsi="Times New Roman"/>
          <w:sz w:val="18"/>
          <w:szCs w:val="18"/>
        </w:rPr>
      </w:pPr>
      <w:r w:rsidRPr="00621848">
        <w:rPr>
          <w:rFonts w:ascii="Times New Roman" w:hAnsi="Times New Roman"/>
          <w:sz w:val="18"/>
          <w:szCs w:val="18"/>
        </w:rPr>
        <w:t>2. Выявить общественный запрос на освещение деятельности органов исполнительной власти Ярославской области в телевизионных средствах массовой информации Ярославской области;</w:t>
      </w:r>
    </w:p>
    <w:p w:rsidR="004863AD" w:rsidRPr="00621848" w:rsidRDefault="004863AD" w:rsidP="004863AD">
      <w:pPr>
        <w:spacing w:after="0" w:line="240" w:lineRule="auto"/>
        <w:jc w:val="both"/>
        <w:rPr>
          <w:rFonts w:ascii="Times New Roman" w:hAnsi="Times New Roman"/>
          <w:sz w:val="18"/>
          <w:szCs w:val="18"/>
        </w:rPr>
      </w:pPr>
      <w:r w:rsidRPr="00621848">
        <w:rPr>
          <w:rFonts w:ascii="Times New Roman" w:hAnsi="Times New Roman"/>
          <w:sz w:val="18"/>
          <w:szCs w:val="18"/>
        </w:rPr>
        <w:t xml:space="preserve">3. Получить «обратную связь» от населения по вопросам основных социально-экономических и общественно-политических </w:t>
      </w:r>
      <w:proofErr w:type="gramStart"/>
      <w:r w:rsidRPr="00621848">
        <w:rPr>
          <w:rFonts w:ascii="Times New Roman" w:hAnsi="Times New Roman"/>
          <w:sz w:val="18"/>
          <w:szCs w:val="18"/>
        </w:rPr>
        <w:t>событиях</w:t>
      </w:r>
      <w:proofErr w:type="gramEnd"/>
      <w:r w:rsidRPr="00621848">
        <w:rPr>
          <w:rFonts w:ascii="Times New Roman" w:hAnsi="Times New Roman"/>
          <w:sz w:val="18"/>
          <w:szCs w:val="18"/>
        </w:rPr>
        <w:t xml:space="preserve"> региона, освещаемых телевизионными средствами массовой информации Ярославской области и/или являющиеся резонансным для региона в целом/муниципального района/городского округа;</w:t>
      </w:r>
    </w:p>
    <w:p w:rsidR="004863AD" w:rsidRPr="00621848" w:rsidRDefault="004863AD" w:rsidP="004863AD">
      <w:pPr>
        <w:spacing w:after="0" w:line="240" w:lineRule="auto"/>
        <w:jc w:val="both"/>
        <w:rPr>
          <w:rFonts w:ascii="Times New Roman" w:hAnsi="Times New Roman"/>
          <w:sz w:val="18"/>
          <w:szCs w:val="18"/>
        </w:rPr>
      </w:pPr>
      <w:r w:rsidRPr="00621848">
        <w:rPr>
          <w:rFonts w:ascii="Times New Roman" w:hAnsi="Times New Roman"/>
          <w:sz w:val="18"/>
          <w:szCs w:val="18"/>
        </w:rPr>
        <w:t xml:space="preserve">4. Определить специфику социально-экономической и общественно-политической ситуации в Ярославской области в целом и/или отдельных муниципальных образованиях (районах, городских округах) для построения (корректировки) актуального и оптимального графика-сетки трансляции </w:t>
      </w:r>
      <w:proofErr w:type="spellStart"/>
      <w:r w:rsidRPr="00621848">
        <w:rPr>
          <w:rFonts w:ascii="Times New Roman" w:hAnsi="Times New Roman"/>
          <w:sz w:val="18"/>
          <w:szCs w:val="18"/>
        </w:rPr>
        <w:t>контента</w:t>
      </w:r>
      <w:proofErr w:type="spellEnd"/>
      <w:r w:rsidRPr="00621848">
        <w:rPr>
          <w:rFonts w:ascii="Times New Roman" w:hAnsi="Times New Roman"/>
          <w:sz w:val="18"/>
          <w:szCs w:val="18"/>
        </w:rPr>
        <w:t xml:space="preserve"> и программирования эфира телеканала «Первый Ярославский»;</w:t>
      </w:r>
    </w:p>
    <w:p w:rsidR="004863AD" w:rsidRPr="00621848" w:rsidRDefault="004863AD" w:rsidP="004863AD">
      <w:pPr>
        <w:spacing w:after="0" w:line="240" w:lineRule="auto"/>
        <w:jc w:val="both"/>
        <w:rPr>
          <w:rFonts w:ascii="Times New Roman" w:hAnsi="Times New Roman"/>
          <w:sz w:val="18"/>
          <w:szCs w:val="18"/>
        </w:rPr>
      </w:pPr>
      <w:r w:rsidRPr="00621848">
        <w:rPr>
          <w:rFonts w:ascii="Times New Roman" w:hAnsi="Times New Roman"/>
          <w:sz w:val="18"/>
          <w:szCs w:val="18"/>
        </w:rPr>
        <w:t>5. Выявить наличие/отсутствие влияния реализуемой информационной политики органов исполнительной власти Ярославской области на уровень доверия населения органам государственной власти Ярославской области, органам местного самоуправления.</w:t>
      </w:r>
    </w:p>
    <w:p w:rsidR="004863AD" w:rsidRPr="00621848" w:rsidRDefault="004863AD" w:rsidP="004863AD">
      <w:pPr>
        <w:spacing w:after="0" w:line="240" w:lineRule="auto"/>
        <w:jc w:val="both"/>
        <w:rPr>
          <w:rFonts w:ascii="Times New Roman" w:hAnsi="Times New Roman"/>
          <w:sz w:val="18"/>
          <w:szCs w:val="18"/>
        </w:rPr>
      </w:pPr>
      <w:r w:rsidRPr="00621848">
        <w:rPr>
          <w:rFonts w:ascii="Times New Roman" w:hAnsi="Times New Roman"/>
          <w:bCs/>
          <w:iCs/>
          <w:sz w:val="18"/>
          <w:szCs w:val="18"/>
          <w:u w:val="single"/>
        </w:rPr>
        <w:t>3.3 Объект сбора информации</w:t>
      </w:r>
      <w:r w:rsidRPr="00621848">
        <w:rPr>
          <w:rFonts w:ascii="Times New Roman" w:hAnsi="Times New Roman"/>
          <w:sz w:val="18"/>
          <w:szCs w:val="18"/>
          <w:u w:val="single"/>
        </w:rPr>
        <w:t>:</w:t>
      </w:r>
      <w:r w:rsidRPr="00621848">
        <w:rPr>
          <w:rFonts w:ascii="Times New Roman" w:hAnsi="Times New Roman"/>
          <w:sz w:val="18"/>
          <w:szCs w:val="18"/>
        </w:rPr>
        <w:t xml:space="preserve"> жители Ярославской области в возрасте 18 лет и старше.</w:t>
      </w:r>
    </w:p>
    <w:p w:rsidR="004863AD" w:rsidRPr="00621848" w:rsidRDefault="004863AD" w:rsidP="004863AD">
      <w:pPr>
        <w:spacing w:after="0" w:line="240" w:lineRule="auto"/>
        <w:jc w:val="both"/>
        <w:rPr>
          <w:rFonts w:ascii="Times New Roman" w:hAnsi="Times New Roman"/>
          <w:sz w:val="18"/>
          <w:szCs w:val="18"/>
        </w:rPr>
      </w:pPr>
      <w:r w:rsidRPr="00621848">
        <w:rPr>
          <w:rFonts w:ascii="Times New Roman" w:hAnsi="Times New Roman"/>
          <w:sz w:val="18"/>
          <w:szCs w:val="18"/>
          <w:u w:val="single"/>
        </w:rPr>
        <w:t>3.4 Методы сбора информации:</w:t>
      </w:r>
      <w:r w:rsidRPr="00621848">
        <w:rPr>
          <w:rFonts w:ascii="Times New Roman" w:hAnsi="Times New Roman"/>
          <w:sz w:val="18"/>
          <w:szCs w:val="18"/>
        </w:rPr>
        <w:t xml:space="preserve"> </w:t>
      </w:r>
    </w:p>
    <w:p w:rsidR="004863AD" w:rsidRPr="00621848" w:rsidRDefault="004863AD" w:rsidP="004863AD">
      <w:pPr>
        <w:spacing w:after="0" w:line="240" w:lineRule="auto"/>
        <w:jc w:val="both"/>
        <w:rPr>
          <w:rFonts w:ascii="Times New Roman" w:hAnsi="Times New Roman"/>
          <w:sz w:val="18"/>
          <w:szCs w:val="18"/>
        </w:rPr>
      </w:pPr>
      <w:r w:rsidRPr="00621848">
        <w:rPr>
          <w:rFonts w:ascii="Times New Roman" w:hAnsi="Times New Roman"/>
          <w:sz w:val="18"/>
          <w:szCs w:val="18"/>
        </w:rPr>
        <w:t>3.4.1. Проведение мероприятий по сбору информации методом телефонного интервью. Услуги предусматривают (по каждому мероприятию):</w:t>
      </w:r>
    </w:p>
    <w:p w:rsidR="004863AD" w:rsidRPr="00621848" w:rsidRDefault="004863AD" w:rsidP="004863AD">
      <w:pPr>
        <w:numPr>
          <w:ilvl w:val="0"/>
          <w:numId w:val="14"/>
        </w:numPr>
        <w:tabs>
          <w:tab w:val="left" w:pos="284"/>
        </w:tabs>
        <w:spacing w:after="0" w:line="240" w:lineRule="auto"/>
        <w:ind w:left="0"/>
        <w:jc w:val="both"/>
        <w:rPr>
          <w:rFonts w:ascii="Times New Roman" w:hAnsi="Times New Roman"/>
          <w:sz w:val="18"/>
          <w:szCs w:val="18"/>
        </w:rPr>
      </w:pPr>
      <w:r w:rsidRPr="00621848">
        <w:rPr>
          <w:rFonts w:ascii="Times New Roman" w:hAnsi="Times New Roman"/>
          <w:sz w:val="18"/>
          <w:szCs w:val="18"/>
        </w:rPr>
        <w:t>По выбору: подготовка инструментария исследования (макетирование и тиражирование анкеты, карточек, инструкций интервьюерам, квотных заданий), либо разработка и апробация макета электронной формы анкеты с учетом её особенностей и переходов, карточек и квотного задания в электронном виде;</w:t>
      </w:r>
    </w:p>
    <w:p w:rsidR="004863AD" w:rsidRPr="00621848" w:rsidRDefault="004863AD" w:rsidP="004863AD">
      <w:pPr>
        <w:numPr>
          <w:ilvl w:val="0"/>
          <w:numId w:val="14"/>
        </w:numPr>
        <w:tabs>
          <w:tab w:val="left" w:pos="284"/>
        </w:tabs>
        <w:spacing w:after="0" w:line="240" w:lineRule="auto"/>
        <w:ind w:left="0"/>
        <w:jc w:val="both"/>
        <w:rPr>
          <w:rFonts w:ascii="Times New Roman" w:hAnsi="Times New Roman"/>
          <w:sz w:val="18"/>
          <w:szCs w:val="18"/>
        </w:rPr>
      </w:pPr>
      <w:r w:rsidRPr="00621848">
        <w:rPr>
          <w:rFonts w:ascii="Times New Roman" w:hAnsi="Times New Roman"/>
          <w:sz w:val="18"/>
          <w:szCs w:val="18"/>
        </w:rPr>
        <w:t>Согласование макета инструментария исследования, либо макета электронной формы анкеты с Заказчиком в рамках рабочего взаимодействия посредством электронной почты или других средств коммуникации, обеспечивающих своевременность её получения. Исполнитель не вправе начинать сбор данных об общественном мнении без согласованного с Заказчиком макета инструментария исследования, либо макета электронной формы анкеты;</w:t>
      </w:r>
    </w:p>
    <w:p w:rsidR="004863AD" w:rsidRPr="00621848" w:rsidRDefault="004863AD" w:rsidP="004863AD">
      <w:pPr>
        <w:numPr>
          <w:ilvl w:val="0"/>
          <w:numId w:val="14"/>
        </w:numPr>
        <w:tabs>
          <w:tab w:val="left" w:pos="284"/>
        </w:tabs>
        <w:spacing w:after="0" w:line="240" w:lineRule="auto"/>
        <w:ind w:left="0"/>
        <w:jc w:val="both"/>
        <w:rPr>
          <w:rFonts w:ascii="Times New Roman" w:hAnsi="Times New Roman"/>
          <w:sz w:val="18"/>
          <w:szCs w:val="18"/>
        </w:rPr>
      </w:pPr>
      <w:r w:rsidRPr="00621848">
        <w:rPr>
          <w:rFonts w:ascii="Times New Roman" w:hAnsi="Times New Roman"/>
          <w:sz w:val="18"/>
          <w:szCs w:val="18"/>
        </w:rPr>
        <w:t xml:space="preserve">Разработку и предоставление по запросу </w:t>
      </w:r>
      <w:proofErr w:type="gramStart"/>
      <w:r w:rsidRPr="00621848">
        <w:rPr>
          <w:rFonts w:ascii="Times New Roman" w:hAnsi="Times New Roman"/>
          <w:sz w:val="18"/>
          <w:szCs w:val="18"/>
        </w:rPr>
        <w:t>Заказчика плана-графика проведения опроса жителей муниципальных образований Ярославской области</w:t>
      </w:r>
      <w:proofErr w:type="gramEnd"/>
      <w:r w:rsidRPr="00621848">
        <w:rPr>
          <w:rFonts w:ascii="Times New Roman" w:hAnsi="Times New Roman"/>
          <w:sz w:val="18"/>
          <w:szCs w:val="18"/>
        </w:rPr>
        <w:t xml:space="preserve"> по формализованной анкете. План-график направляется Заказчику в рамках рабочего взаимодействия посредством электронной почты или других средств коммуникации, обеспечивающих своевременность её получения. В </w:t>
      </w:r>
      <w:proofErr w:type="gramStart"/>
      <w:r w:rsidRPr="00621848">
        <w:rPr>
          <w:rFonts w:ascii="Times New Roman" w:hAnsi="Times New Roman"/>
          <w:sz w:val="18"/>
          <w:szCs w:val="18"/>
        </w:rPr>
        <w:t>случае</w:t>
      </w:r>
      <w:proofErr w:type="gramEnd"/>
      <w:r w:rsidRPr="00621848">
        <w:rPr>
          <w:rFonts w:ascii="Times New Roman" w:hAnsi="Times New Roman"/>
          <w:sz w:val="18"/>
          <w:szCs w:val="18"/>
        </w:rPr>
        <w:t xml:space="preserve"> необходимости внесения изменений в план-график Заказчик должен быть информирован не позднее, чем за 1 (один) день до внесения изменений. Изменения согласовываются дополнительно в рамках рабочего взаимодействия посредством электронной почты или других средств коммуникации, обеспечивающих своевременность её получения;</w:t>
      </w:r>
    </w:p>
    <w:p w:rsidR="004863AD" w:rsidRPr="00621848" w:rsidRDefault="004863AD" w:rsidP="004863AD">
      <w:pPr>
        <w:numPr>
          <w:ilvl w:val="0"/>
          <w:numId w:val="14"/>
        </w:numPr>
        <w:tabs>
          <w:tab w:val="left" w:pos="284"/>
        </w:tabs>
        <w:spacing w:after="0" w:line="240" w:lineRule="auto"/>
        <w:ind w:left="0"/>
        <w:jc w:val="both"/>
        <w:rPr>
          <w:rFonts w:ascii="Times New Roman" w:hAnsi="Times New Roman"/>
          <w:sz w:val="18"/>
          <w:szCs w:val="18"/>
        </w:rPr>
      </w:pPr>
      <w:r w:rsidRPr="00621848">
        <w:rPr>
          <w:rFonts w:ascii="Times New Roman" w:hAnsi="Times New Roman"/>
          <w:sz w:val="18"/>
          <w:szCs w:val="18"/>
        </w:rPr>
        <w:t xml:space="preserve">Предоставление Заказчику уведомления о сроках и месте проведения инструктажей для интервьюеров, задействованных в полевых работах (непосредственном опросе жителей Ярославской области), предусмотренных настоящим контрактом (дата проведения, время проведения, место проведения и Ф.И.О., должность лица, которое проводит инструктаж). Уведомление по запросу Заказчика направляется в рамках рабочего взаимодействия посредством электронной почты или других средств коммуникации, обеспечивающих своевременность её получения. </w:t>
      </w:r>
      <w:proofErr w:type="gramStart"/>
      <w:r w:rsidRPr="00621848">
        <w:rPr>
          <w:rFonts w:ascii="Times New Roman" w:hAnsi="Times New Roman"/>
          <w:sz w:val="18"/>
          <w:szCs w:val="18"/>
        </w:rPr>
        <w:t>Исполнитель не вправе начинать сбор данных об общественном мнении без предоставления Заказчика уведомления о сроках проведения инструктажей для интервьюеров;</w:t>
      </w:r>
      <w:proofErr w:type="gramEnd"/>
    </w:p>
    <w:p w:rsidR="004863AD" w:rsidRPr="00621848" w:rsidRDefault="004863AD" w:rsidP="004863AD">
      <w:pPr>
        <w:numPr>
          <w:ilvl w:val="0"/>
          <w:numId w:val="14"/>
        </w:numPr>
        <w:tabs>
          <w:tab w:val="left" w:pos="284"/>
        </w:tabs>
        <w:spacing w:after="0" w:line="240" w:lineRule="auto"/>
        <w:ind w:left="0"/>
        <w:jc w:val="both"/>
        <w:rPr>
          <w:rFonts w:ascii="Times New Roman" w:hAnsi="Times New Roman"/>
          <w:sz w:val="18"/>
          <w:szCs w:val="18"/>
        </w:rPr>
      </w:pPr>
      <w:r w:rsidRPr="00621848">
        <w:rPr>
          <w:rFonts w:ascii="Times New Roman" w:hAnsi="Times New Roman"/>
          <w:sz w:val="18"/>
          <w:szCs w:val="18"/>
        </w:rPr>
        <w:t>Проведение выборочного опроса населения области по методике телефонного интервью по месту нахождения респондентов по формализованной анкете (анкета предоставляется Исполнителю Заказчиком и включает в себя не более 30 закрытых и не более 2 открытых вопросов). Допускается различие в вопросах анкет</w:t>
      </w:r>
      <w:bookmarkStart w:id="1" w:name="_Hlk96373291"/>
      <w:r w:rsidRPr="00621848">
        <w:rPr>
          <w:rFonts w:ascii="Times New Roman" w:hAnsi="Times New Roman"/>
          <w:sz w:val="18"/>
          <w:szCs w:val="18"/>
        </w:rPr>
        <w:t xml:space="preserve">, предназначенных для опроса в </w:t>
      </w:r>
      <w:r w:rsidRPr="00621848">
        <w:rPr>
          <w:rFonts w:ascii="Times New Roman" w:hAnsi="Times New Roman"/>
          <w:sz w:val="18"/>
          <w:szCs w:val="18"/>
        </w:rPr>
        <w:lastRenderedPageBreak/>
        <w:t>разные волны сбора данных и используемых для разных городских округов и муниципальных районов Ярославской области</w:t>
      </w:r>
      <w:bookmarkEnd w:id="1"/>
      <w:r w:rsidRPr="00621848">
        <w:rPr>
          <w:rFonts w:ascii="Times New Roman" w:hAnsi="Times New Roman"/>
          <w:sz w:val="18"/>
          <w:szCs w:val="18"/>
        </w:rPr>
        <w:t>.</w:t>
      </w:r>
    </w:p>
    <w:p w:rsidR="004863AD" w:rsidRPr="00621848" w:rsidRDefault="004863AD" w:rsidP="004863AD">
      <w:pPr>
        <w:numPr>
          <w:ilvl w:val="0"/>
          <w:numId w:val="14"/>
        </w:numPr>
        <w:spacing w:after="0" w:line="240" w:lineRule="auto"/>
        <w:ind w:left="0"/>
        <w:jc w:val="both"/>
        <w:rPr>
          <w:rFonts w:ascii="Times New Roman" w:hAnsi="Times New Roman"/>
          <w:sz w:val="18"/>
          <w:szCs w:val="18"/>
        </w:rPr>
      </w:pPr>
      <w:r w:rsidRPr="00621848">
        <w:rPr>
          <w:rFonts w:ascii="Times New Roman" w:hAnsi="Times New Roman"/>
          <w:sz w:val="18"/>
          <w:szCs w:val="18"/>
        </w:rPr>
        <w:t>Подходящими для опроса являются граждане РФ, в возрасте от 18 лет и старше, проживающие на территории городских округов и муниципальных районов Ярославской области (3-х городских округов и 16 – муниципальных районов).</w:t>
      </w:r>
    </w:p>
    <w:p w:rsidR="004863AD" w:rsidRPr="00621848" w:rsidRDefault="004863AD" w:rsidP="004863AD">
      <w:pPr>
        <w:numPr>
          <w:ilvl w:val="0"/>
          <w:numId w:val="14"/>
        </w:numPr>
        <w:spacing w:after="0" w:line="240" w:lineRule="auto"/>
        <w:ind w:left="0"/>
        <w:jc w:val="both"/>
        <w:rPr>
          <w:rFonts w:ascii="Times New Roman" w:hAnsi="Times New Roman"/>
          <w:sz w:val="18"/>
          <w:szCs w:val="18"/>
        </w:rPr>
      </w:pPr>
      <w:r w:rsidRPr="00621848">
        <w:rPr>
          <w:rFonts w:ascii="Times New Roman" w:hAnsi="Times New Roman"/>
          <w:sz w:val="18"/>
          <w:szCs w:val="18"/>
        </w:rPr>
        <w:t xml:space="preserve">Выборка репрезентирует население Ярославской области – с учетом соотношения городского и сельского населения, пропорционально численности населения отдельных городов областного и районного значения, а также поселков городского типа и сельских поселений; с учетом возрастной и половой структуры населения. </w:t>
      </w:r>
    </w:p>
    <w:p w:rsidR="004863AD" w:rsidRPr="00621848" w:rsidRDefault="004863AD" w:rsidP="004863AD">
      <w:pPr>
        <w:spacing w:after="0" w:line="240" w:lineRule="auto"/>
        <w:jc w:val="both"/>
        <w:rPr>
          <w:rFonts w:ascii="Times New Roman" w:hAnsi="Times New Roman"/>
          <w:sz w:val="18"/>
          <w:szCs w:val="18"/>
        </w:rPr>
      </w:pPr>
      <w:r w:rsidRPr="00621848">
        <w:rPr>
          <w:rFonts w:ascii="Times New Roman" w:hAnsi="Times New Roman"/>
          <w:sz w:val="18"/>
          <w:szCs w:val="18"/>
        </w:rPr>
        <w:t>Допускается отклонение Исполнителем от установленных квот в размере не более 7% по каждой социально-демографической страте в пределах каждого муниципального образования.</w:t>
      </w:r>
    </w:p>
    <w:p w:rsidR="004863AD" w:rsidRPr="00621848" w:rsidRDefault="004863AD" w:rsidP="004863AD">
      <w:pPr>
        <w:numPr>
          <w:ilvl w:val="0"/>
          <w:numId w:val="14"/>
        </w:numPr>
        <w:spacing w:after="0" w:line="240" w:lineRule="auto"/>
        <w:ind w:left="0"/>
        <w:jc w:val="both"/>
        <w:rPr>
          <w:rFonts w:ascii="Times New Roman" w:hAnsi="Times New Roman"/>
          <w:sz w:val="18"/>
          <w:szCs w:val="18"/>
        </w:rPr>
      </w:pPr>
      <w:r w:rsidRPr="00621848">
        <w:rPr>
          <w:rFonts w:ascii="Times New Roman" w:hAnsi="Times New Roman"/>
          <w:sz w:val="18"/>
          <w:szCs w:val="18"/>
        </w:rPr>
        <w:t>Структура выборки при проведении каждого из 4 мероприятий (волн) должна включать респондентов 3 (трёх) городских округов Ярославской области и не менее 13 (тринадцати) муниципальных районов. Структуру выборки Исполнитель согласовывает с Заказчиком в рамках рабочего взаимодействия посредством электронной почты или других средств коммуникации, обеспечивающих своевременность её получения. Исполнитель не вправе начинать сбор данных об общественном мнении без согласованной с Заказчиком структуры выборочной совокупности;</w:t>
      </w:r>
    </w:p>
    <w:p w:rsidR="004863AD" w:rsidRPr="00621848" w:rsidRDefault="004863AD" w:rsidP="004863AD">
      <w:pPr>
        <w:numPr>
          <w:ilvl w:val="0"/>
          <w:numId w:val="14"/>
        </w:numPr>
        <w:spacing w:after="0" w:line="240" w:lineRule="auto"/>
        <w:ind w:left="0"/>
        <w:jc w:val="both"/>
        <w:rPr>
          <w:rFonts w:ascii="Times New Roman" w:hAnsi="Times New Roman"/>
          <w:sz w:val="18"/>
          <w:szCs w:val="18"/>
        </w:rPr>
      </w:pPr>
      <w:proofErr w:type="gramStart"/>
      <w:r w:rsidRPr="00621848">
        <w:rPr>
          <w:rFonts w:ascii="Times New Roman" w:hAnsi="Times New Roman"/>
          <w:sz w:val="18"/>
          <w:szCs w:val="18"/>
        </w:rPr>
        <w:t>Общая численность выборки – не менее 1200 человек по каждому их 4 (четырех) мероприятий (волн) по сбору и обработке информации об общественном мнении по оценке уровня информированности населения о деятельности органов власти Ярославской области региональными телеканалами методом телефонного интервью по месту нахождения респондентов с учетом соответствия их постоянного места жительства квотному заданию и другим требованиям настоящего Технического задания.</w:t>
      </w:r>
      <w:proofErr w:type="gramEnd"/>
    </w:p>
    <w:p w:rsidR="004863AD" w:rsidRPr="00621848" w:rsidRDefault="004863AD" w:rsidP="004863AD">
      <w:pPr>
        <w:spacing w:after="0" w:line="240" w:lineRule="auto"/>
        <w:jc w:val="both"/>
        <w:rPr>
          <w:rFonts w:ascii="Times New Roman" w:hAnsi="Times New Roman"/>
          <w:sz w:val="18"/>
          <w:szCs w:val="18"/>
        </w:rPr>
      </w:pPr>
      <w:r w:rsidRPr="00621848">
        <w:rPr>
          <w:rFonts w:ascii="Times New Roman" w:hAnsi="Times New Roman"/>
          <w:sz w:val="18"/>
          <w:szCs w:val="18"/>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4863AD" w:rsidRPr="00621848" w:rsidRDefault="004863AD" w:rsidP="004863AD">
      <w:pPr>
        <w:numPr>
          <w:ilvl w:val="0"/>
          <w:numId w:val="14"/>
        </w:numPr>
        <w:spacing w:after="0" w:line="240" w:lineRule="auto"/>
        <w:ind w:left="0"/>
        <w:jc w:val="both"/>
        <w:rPr>
          <w:rFonts w:ascii="Times New Roman" w:hAnsi="Times New Roman"/>
          <w:sz w:val="18"/>
          <w:szCs w:val="18"/>
        </w:rPr>
      </w:pPr>
      <w:r w:rsidRPr="00621848">
        <w:rPr>
          <w:rFonts w:ascii="Times New Roman" w:hAnsi="Times New Roman"/>
          <w:sz w:val="18"/>
          <w:szCs w:val="18"/>
        </w:rPr>
        <w:t xml:space="preserve">Исполнитель по требованию Заказчика обеспечивает возможность отслеживания хода и сроков выполнения мероприятий, а также возможность получения имеющегося массива данных в режиме реального времени, при проведении сбора информации (параметры </w:t>
      </w:r>
      <w:proofErr w:type="spellStart"/>
      <w:r w:rsidRPr="00621848">
        <w:rPr>
          <w:rFonts w:ascii="Times New Roman" w:hAnsi="Times New Roman"/>
          <w:sz w:val="18"/>
          <w:szCs w:val="18"/>
        </w:rPr>
        <w:t>он-лайн</w:t>
      </w:r>
      <w:proofErr w:type="spellEnd"/>
      <w:r w:rsidRPr="00621848">
        <w:rPr>
          <w:rFonts w:ascii="Times New Roman" w:hAnsi="Times New Roman"/>
          <w:sz w:val="18"/>
          <w:szCs w:val="18"/>
        </w:rPr>
        <w:t xml:space="preserve"> доступа для </w:t>
      </w:r>
      <w:proofErr w:type="gramStart"/>
      <w:r w:rsidRPr="00621848">
        <w:rPr>
          <w:rFonts w:ascii="Times New Roman" w:hAnsi="Times New Roman"/>
          <w:sz w:val="18"/>
          <w:szCs w:val="18"/>
        </w:rPr>
        <w:t>контроля за</w:t>
      </w:r>
      <w:proofErr w:type="gramEnd"/>
      <w:r w:rsidRPr="00621848">
        <w:rPr>
          <w:rFonts w:ascii="Times New Roman" w:hAnsi="Times New Roman"/>
          <w:sz w:val="18"/>
          <w:szCs w:val="18"/>
        </w:rPr>
        <w:t xml:space="preserve"> ходом </w:t>
      </w:r>
      <w:r w:rsidRPr="00621848">
        <w:rPr>
          <w:rFonts w:ascii="Times New Roman" w:hAnsi="Times New Roman"/>
          <w:color w:val="000000"/>
          <w:sz w:val="18"/>
          <w:szCs w:val="18"/>
        </w:rPr>
        <w:t>исполнения полевого этапа работ социологического исследования</w:t>
      </w:r>
      <w:r w:rsidRPr="00621848">
        <w:rPr>
          <w:rFonts w:ascii="Times New Roman" w:hAnsi="Times New Roman"/>
          <w:sz w:val="18"/>
          <w:szCs w:val="18"/>
        </w:rPr>
        <w:t xml:space="preserve">). В </w:t>
      </w:r>
      <w:proofErr w:type="gramStart"/>
      <w:r w:rsidRPr="00621848">
        <w:rPr>
          <w:rFonts w:ascii="Times New Roman" w:hAnsi="Times New Roman"/>
          <w:sz w:val="18"/>
          <w:szCs w:val="18"/>
        </w:rPr>
        <w:t>рамках</w:t>
      </w:r>
      <w:proofErr w:type="gramEnd"/>
      <w:r w:rsidRPr="00621848">
        <w:rPr>
          <w:rFonts w:ascii="Times New Roman" w:hAnsi="Times New Roman"/>
          <w:sz w:val="18"/>
          <w:szCs w:val="18"/>
        </w:rPr>
        <w:t xml:space="preserve"> рабочего взаимодействия посредством электронной почты или других средств коммуникации, обеспечивающих своевременность её получения.</w:t>
      </w:r>
    </w:p>
    <w:p w:rsidR="004863AD" w:rsidRPr="00621848" w:rsidRDefault="004863AD" w:rsidP="004863AD">
      <w:pPr>
        <w:numPr>
          <w:ilvl w:val="0"/>
          <w:numId w:val="14"/>
        </w:numPr>
        <w:spacing w:after="0" w:line="240" w:lineRule="auto"/>
        <w:ind w:left="0"/>
        <w:jc w:val="both"/>
        <w:rPr>
          <w:rFonts w:ascii="Times New Roman" w:hAnsi="Times New Roman"/>
          <w:sz w:val="18"/>
          <w:szCs w:val="18"/>
        </w:rPr>
      </w:pPr>
      <w:r w:rsidRPr="00621848">
        <w:rPr>
          <w:rFonts w:ascii="Times New Roman" w:hAnsi="Times New Roman"/>
          <w:sz w:val="18"/>
          <w:szCs w:val="18"/>
        </w:rPr>
        <w:t>Всего предусматривается проведение 4 (четырех) мероприятий (волн) сбора информации методом телефонного интервью.</w:t>
      </w:r>
    </w:p>
    <w:p w:rsidR="004863AD" w:rsidRPr="00621848" w:rsidRDefault="004863AD" w:rsidP="004863AD">
      <w:pPr>
        <w:numPr>
          <w:ilvl w:val="0"/>
          <w:numId w:val="14"/>
        </w:numPr>
        <w:spacing w:after="0" w:line="240" w:lineRule="auto"/>
        <w:ind w:left="0"/>
        <w:jc w:val="both"/>
        <w:rPr>
          <w:rFonts w:ascii="Times New Roman" w:hAnsi="Times New Roman"/>
          <w:sz w:val="18"/>
          <w:szCs w:val="18"/>
        </w:rPr>
      </w:pPr>
      <w:r w:rsidRPr="00621848">
        <w:rPr>
          <w:rFonts w:ascii="Times New Roman" w:hAnsi="Times New Roman"/>
          <w:sz w:val="18"/>
          <w:szCs w:val="18"/>
        </w:rPr>
        <w:t xml:space="preserve">Выполнение контроля качества работы интервьюеров. Формирование отчета о проведенных контрольных мероприятиях (Приложение 2). После проведения полевых работ Исполнитель осуществляет мероприятия по контролю качества работы интервьюеров. Исполнитель должен осуществить контроль, т.е. повторно обзвонить 5% участников опроса с целью проверки: </w:t>
      </w:r>
    </w:p>
    <w:p w:rsidR="004863AD" w:rsidRPr="00621848" w:rsidRDefault="004863AD" w:rsidP="004863AD">
      <w:pPr>
        <w:numPr>
          <w:ilvl w:val="0"/>
          <w:numId w:val="16"/>
        </w:numPr>
        <w:spacing w:after="0" w:line="240" w:lineRule="auto"/>
        <w:ind w:left="0" w:firstLine="414"/>
        <w:jc w:val="both"/>
        <w:rPr>
          <w:rFonts w:ascii="Times New Roman" w:hAnsi="Times New Roman"/>
          <w:sz w:val="18"/>
          <w:szCs w:val="18"/>
        </w:rPr>
      </w:pPr>
      <w:r w:rsidRPr="00621848">
        <w:rPr>
          <w:rFonts w:ascii="Times New Roman" w:hAnsi="Times New Roman"/>
          <w:sz w:val="18"/>
          <w:szCs w:val="18"/>
        </w:rPr>
        <w:t xml:space="preserve">самого факта опроса; </w:t>
      </w:r>
    </w:p>
    <w:p w:rsidR="004863AD" w:rsidRPr="00621848" w:rsidRDefault="004863AD" w:rsidP="004863AD">
      <w:pPr>
        <w:numPr>
          <w:ilvl w:val="0"/>
          <w:numId w:val="16"/>
        </w:numPr>
        <w:spacing w:after="0" w:line="240" w:lineRule="auto"/>
        <w:ind w:left="0" w:firstLine="414"/>
        <w:jc w:val="both"/>
        <w:rPr>
          <w:rFonts w:ascii="Times New Roman" w:hAnsi="Times New Roman"/>
          <w:sz w:val="18"/>
          <w:szCs w:val="18"/>
        </w:rPr>
      </w:pPr>
      <w:r w:rsidRPr="00621848">
        <w:rPr>
          <w:rFonts w:ascii="Times New Roman" w:hAnsi="Times New Roman"/>
          <w:sz w:val="18"/>
          <w:szCs w:val="18"/>
        </w:rPr>
        <w:t xml:space="preserve">темы опроса; </w:t>
      </w:r>
    </w:p>
    <w:p w:rsidR="004863AD" w:rsidRPr="00621848" w:rsidRDefault="004863AD" w:rsidP="004863AD">
      <w:pPr>
        <w:numPr>
          <w:ilvl w:val="0"/>
          <w:numId w:val="16"/>
        </w:numPr>
        <w:spacing w:after="0" w:line="240" w:lineRule="auto"/>
        <w:ind w:left="0" w:firstLine="414"/>
        <w:jc w:val="both"/>
        <w:rPr>
          <w:rFonts w:ascii="Times New Roman" w:hAnsi="Times New Roman"/>
          <w:sz w:val="18"/>
          <w:szCs w:val="18"/>
        </w:rPr>
      </w:pPr>
      <w:r w:rsidRPr="00621848">
        <w:rPr>
          <w:rFonts w:ascii="Times New Roman" w:hAnsi="Times New Roman"/>
          <w:sz w:val="18"/>
          <w:szCs w:val="18"/>
        </w:rPr>
        <w:t>возраста и пола респондента;</w:t>
      </w:r>
    </w:p>
    <w:p w:rsidR="004863AD" w:rsidRPr="00621848" w:rsidRDefault="004863AD" w:rsidP="004863AD">
      <w:pPr>
        <w:numPr>
          <w:ilvl w:val="0"/>
          <w:numId w:val="16"/>
        </w:numPr>
        <w:spacing w:after="0" w:line="240" w:lineRule="auto"/>
        <w:ind w:left="0" w:firstLine="414"/>
        <w:jc w:val="both"/>
        <w:rPr>
          <w:rFonts w:ascii="Times New Roman" w:hAnsi="Times New Roman"/>
          <w:sz w:val="18"/>
          <w:szCs w:val="18"/>
        </w:rPr>
      </w:pPr>
      <w:r w:rsidRPr="00621848">
        <w:rPr>
          <w:rFonts w:ascii="Times New Roman" w:hAnsi="Times New Roman"/>
          <w:sz w:val="18"/>
          <w:szCs w:val="18"/>
        </w:rPr>
        <w:t>выбранных вариантов ответа респондентов на два вопроса анкеты исследования.</w:t>
      </w:r>
    </w:p>
    <w:p w:rsidR="004863AD" w:rsidRPr="00621848" w:rsidRDefault="004863AD" w:rsidP="004863AD">
      <w:pPr>
        <w:numPr>
          <w:ilvl w:val="0"/>
          <w:numId w:val="14"/>
        </w:numPr>
        <w:tabs>
          <w:tab w:val="left" w:pos="284"/>
        </w:tabs>
        <w:spacing w:after="0" w:line="240" w:lineRule="auto"/>
        <w:ind w:left="0"/>
        <w:jc w:val="both"/>
        <w:rPr>
          <w:rFonts w:ascii="Times New Roman" w:hAnsi="Times New Roman"/>
          <w:sz w:val="18"/>
          <w:szCs w:val="18"/>
        </w:rPr>
      </w:pPr>
      <w:r w:rsidRPr="00621848">
        <w:rPr>
          <w:rFonts w:ascii="Times New Roman" w:hAnsi="Times New Roman"/>
          <w:sz w:val="18"/>
          <w:szCs w:val="18"/>
        </w:rPr>
        <w:t xml:space="preserve">Заказчик определяет шаблон анкеты контроля качества полевых работ интервьюеров (Приложение 1 к настоящему Техническому заданию). Шаблон анкеты содержит вариативную часть, допускающую конкретизацию со стороны Заказчика двух контрольных вопросов непосредственно перед началом этапа полевых работ. Данные вопросы Заказчиком направляются в адрес Исполнителя в порядке рабочего взаимодействия по электронной почте. При этом допускаются различия в вопросах </w:t>
      </w:r>
      <w:proofErr w:type="gramStart"/>
      <w:r w:rsidRPr="00621848">
        <w:rPr>
          <w:rFonts w:ascii="Times New Roman" w:hAnsi="Times New Roman"/>
          <w:sz w:val="18"/>
          <w:szCs w:val="18"/>
        </w:rPr>
        <w:t>анкеты контроля качества полевых работ интервьюеров</w:t>
      </w:r>
      <w:proofErr w:type="gramEnd"/>
      <w:r w:rsidRPr="00621848">
        <w:rPr>
          <w:rFonts w:ascii="Times New Roman" w:hAnsi="Times New Roman"/>
          <w:sz w:val="18"/>
          <w:szCs w:val="18"/>
        </w:rPr>
        <w:t xml:space="preserve"> для участников опроса, представляющих различные муниципальные образования Ярославской области;</w:t>
      </w:r>
    </w:p>
    <w:p w:rsidR="004863AD" w:rsidRPr="00621848" w:rsidRDefault="004863AD" w:rsidP="004863AD">
      <w:pPr>
        <w:numPr>
          <w:ilvl w:val="0"/>
          <w:numId w:val="14"/>
        </w:numPr>
        <w:tabs>
          <w:tab w:val="left" w:pos="284"/>
        </w:tabs>
        <w:spacing w:after="0" w:line="240" w:lineRule="auto"/>
        <w:ind w:left="0"/>
        <w:jc w:val="both"/>
        <w:rPr>
          <w:rFonts w:ascii="Times New Roman" w:hAnsi="Times New Roman"/>
          <w:sz w:val="18"/>
          <w:szCs w:val="18"/>
        </w:rPr>
      </w:pPr>
      <w:r w:rsidRPr="00621848">
        <w:rPr>
          <w:rFonts w:ascii="Times New Roman" w:hAnsi="Times New Roman"/>
          <w:sz w:val="18"/>
          <w:szCs w:val="18"/>
        </w:rPr>
        <w:t xml:space="preserve">По итогам </w:t>
      </w:r>
      <w:proofErr w:type="gramStart"/>
      <w:r w:rsidRPr="00621848">
        <w:rPr>
          <w:rFonts w:ascii="Times New Roman" w:hAnsi="Times New Roman"/>
          <w:sz w:val="18"/>
          <w:szCs w:val="18"/>
        </w:rPr>
        <w:t>контроля качества полевых работ интервьюеров анкеты</w:t>
      </w:r>
      <w:proofErr w:type="gramEnd"/>
      <w:r w:rsidRPr="00621848">
        <w:rPr>
          <w:rFonts w:ascii="Times New Roman" w:hAnsi="Times New Roman"/>
          <w:sz w:val="18"/>
          <w:szCs w:val="18"/>
        </w:rPr>
        <w:t xml:space="preserve"> выбраковываются и исключаются из общего массива данных в следующих случаях:</w:t>
      </w:r>
    </w:p>
    <w:p w:rsidR="004863AD" w:rsidRPr="00621848" w:rsidRDefault="004863AD" w:rsidP="004863AD">
      <w:pPr>
        <w:numPr>
          <w:ilvl w:val="0"/>
          <w:numId w:val="16"/>
        </w:numPr>
        <w:spacing w:after="0" w:line="240" w:lineRule="auto"/>
        <w:ind w:left="0" w:firstLine="414"/>
        <w:jc w:val="both"/>
        <w:rPr>
          <w:rFonts w:ascii="Times New Roman" w:hAnsi="Times New Roman"/>
          <w:sz w:val="18"/>
          <w:szCs w:val="18"/>
        </w:rPr>
      </w:pPr>
      <w:r w:rsidRPr="00621848">
        <w:rPr>
          <w:rFonts w:ascii="Times New Roman" w:hAnsi="Times New Roman"/>
          <w:sz w:val="18"/>
          <w:szCs w:val="18"/>
        </w:rPr>
        <w:t>пол, возраст респондента и/или его постоянное место жительства не соответствует Техническому заданию;</w:t>
      </w:r>
    </w:p>
    <w:p w:rsidR="004863AD" w:rsidRPr="00621848" w:rsidRDefault="004863AD" w:rsidP="004863AD">
      <w:pPr>
        <w:numPr>
          <w:ilvl w:val="0"/>
          <w:numId w:val="16"/>
        </w:numPr>
        <w:spacing w:after="0" w:line="240" w:lineRule="auto"/>
        <w:ind w:left="0" w:firstLine="414"/>
        <w:jc w:val="both"/>
        <w:rPr>
          <w:rFonts w:ascii="Times New Roman" w:hAnsi="Times New Roman"/>
          <w:sz w:val="18"/>
          <w:szCs w:val="18"/>
        </w:rPr>
      </w:pPr>
      <w:r w:rsidRPr="00621848">
        <w:rPr>
          <w:rFonts w:ascii="Times New Roman" w:hAnsi="Times New Roman"/>
          <w:sz w:val="18"/>
          <w:szCs w:val="18"/>
        </w:rPr>
        <w:t>отсутствуют ответы на 5(пять)% вопросов конкретной анкеты (без учета вопросов, предусматривающих переходы);</w:t>
      </w:r>
    </w:p>
    <w:p w:rsidR="004863AD" w:rsidRPr="00621848" w:rsidRDefault="004863AD" w:rsidP="004863AD">
      <w:pPr>
        <w:numPr>
          <w:ilvl w:val="0"/>
          <w:numId w:val="16"/>
        </w:numPr>
        <w:spacing w:after="0" w:line="240" w:lineRule="auto"/>
        <w:ind w:left="0" w:firstLine="414"/>
        <w:jc w:val="both"/>
        <w:rPr>
          <w:rFonts w:ascii="Times New Roman" w:hAnsi="Times New Roman"/>
          <w:sz w:val="18"/>
          <w:szCs w:val="18"/>
        </w:rPr>
      </w:pPr>
      <w:r w:rsidRPr="00621848">
        <w:rPr>
          <w:rFonts w:ascii="Times New Roman" w:hAnsi="Times New Roman"/>
          <w:sz w:val="18"/>
          <w:szCs w:val="18"/>
        </w:rPr>
        <w:t>проведение опроса конкретного респондента без учета переходов, предусмотренных анкетой;</w:t>
      </w:r>
    </w:p>
    <w:p w:rsidR="004863AD" w:rsidRPr="00621848" w:rsidRDefault="004863AD" w:rsidP="004863AD">
      <w:pPr>
        <w:numPr>
          <w:ilvl w:val="0"/>
          <w:numId w:val="16"/>
        </w:numPr>
        <w:spacing w:after="0" w:line="240" w:lineRule="auto"/>
        <w:ind w:left="0" w:firstLine="414"/>
        <w:jc w:val="both"/>
        <w:rPr>
          <w:rFonts w:ascii="Times New Roman" w:hAnsi="Times New Roman"/>
          <w:sz w:val="18"/>
          <w:szCs w:val="18"/>
        </w:rPr>
      </w:pPr>
      <w:r w:rsidRPr="00621848">
        <w:rPr>
          <w:rFonts w:ascii="Times New Roman" w:hAnsi="Times New Roman"/>
          <w:sz w:val="18"/>
          <w:szCs w:val="18"/>
        </w:rPr>
        <w:t xml:space="preserve">интервью, выполнено с нарушением методики отбора и </w:t>
      </w:r>
      <w:proofErr w:type="spellStart"/>
      <w:r w:rsidRPr="00621848">
        <w:rPr>
          <w:rFonts w:ascii="Times New Roman" w:hAnsi="Times New Roman"/>
          <w:sz w:val="18"/>
          <w:szCs w:val="18"/>
        </w:rPr>
        <w:t>рекрутирования</w:t>
      </w:r>
      <w:proofErr w:type="spellEnd"/>
      <w:r w:rsidRPr="00621848">
        <w:rPr>
          <w:rFonts w:ascii="Times New Roman" w:hAnsi="Times New Roman"/>
          <w:sz w:val="18"/>
          <w:szCs w:val="18"/>
        </w:rPr>
        <w:t xml:space="preserve"> респондентов;</w:t>
      </w:r>
    </w:p>
    <w:p w:rsidR="004863AD" w:rsidRPr="00621848" w:rsidRDefault="004863AD" w:rsidP="004863AD">
      <w:pPr>
        <w:numPr>
          <w:ilvl w:val="0"/>
          <w:numId w:val="16"/>
        </w:numPr>
        <w:spacing w:after="0" w:line="240" w:lineRule="auto"/>
        <w:ind w:left="0" w:firstLine="414"/>
        <w:jc w:val="both"/>
        <w:rPr>
          <w:rFonts w:ascii="Times New Roman" w:hAnsi="Times New Roman"/>
          <w:sz w:val="18"/>
          <w:szCs w:val="18"/>
        </w:rPr>
      </w:pPr>
      <w:r w:rsidRPr="00621848">
        <w:rPr>
          <w:rFonts w:ascii="Times New Roman" w:hAnsi="Times New Roman"/>
          <w:sz w:val="18"/>
          <w:szCs w:val="18"/>
        </w:rPr>
        <w:t>респондент – выбранный для контроля работ – отрицает свое участие в опросах по изучаемой тематике, проводимых в 2022 году;</w:t>
      </w:r>
    </w:p>
    <w:p w:rsidR="004863AD" w:rsidRPr="00621848" w:rsidRDefault="004863AD" w:rsidP="004863AD">
      <w:pPr>
        <w:numPr>
          <w:ilvl w:val="0"/>
          <w:numId w:val="16"/>
        </w:numPr>
        <w:spacing w:after="0" w:line="240" w:lineRule="auto"/>
        <w:ind w:left="0" w:firstLine="414"/>
        <w:jc w:val="both"/>
        <w:rPr>
          <w:rFonts w:ascii="Times New Roman" w:hAnsi="Times New Roman"/>
          <w:sz w:val="18"/>
          <w:szCs w:val="18"/>
        </w:rPr>
      </w:pPr>
      <w:r w:rsidRPr="00621848">
        <w:rPr>
          <w:rFonts w:ascii="Times New Roman" w:hAnsi="Times New Roman"/>
          <w:sz w:val="18"/>
          <w:szCs w:val="18"/>
        </w:rPr>
        <w:t>выявлены нарушения метода сбора социологической информации;</w:t>
      </w:r>
    </w:p>
    <w:p w:rsidR="004863AD" w:rsidRPr="00621848" w:rsidRDefault="004863AD" w:rsidP="004863AD">
      <w:pPr>
        <w:numPr>
          <w:ilvl w:val="0"/>
          <w:numId w:val="14"/>
        </w:numPr>
        <w:spacing w:after="0" w:line="240" w:lineRule="auto"/>
        <w:ind w:left="0"/>
        <w:jc w:val="both"/>
        <w:rPr>
          <w:rFonts w:ascii="Times New Roman" w:hAnsi="Times New Roman"/>
          <w:sz w:val="18"/>
          <w:szCs w:val="18"/>
        </w:rPr>
      </w:pPr>
      <w:r w:rsidRPr="00621848">
        <w:rPr>
          <w:rFonts w:ascii="Times New Roman" w:hAnsi="Times New Roman"/>
          <w:sz w:val="18"/>
          <w:szCs w:val="18"/>
        </w:rPr>
        <w:t>Выбракованные анкеты подлежат замене, что предполагает проведение дополнительного опроса населения в течение 2 (двух) календарных дней (в рамках срока оказания услуг по настоящему государственному контракту, указанного в настоящем Техническом задании). Выбракованные анкеты Заказчику не передаются;</w:t>
      </w:r>
    </w:p>
    <w:p w:rsidR="004863AD" w:rsidRPr="00621848" w:rsidRDefault="004863AD" w:rsidP="004863AD">
      <w:pPr>
        <w:numPr>
          <w:ilvl w:val="0"/>
          <w:numId w:val="14"/>
        </w:numPr>
        <w:tabs>
          <w:tab w:val="left" w:pos="284"/>
        </w:tabs>
        <w:spacing w:after="0" w:line="240" w:lineRule="auto"/>
        <w:ind w:left="0"/>
        <w:jc w:val="both"/>
        <w:rPr>
          <w:rFonts w:ascii="Times New Roman" w:hAnsi="Times New Roman"/>
          <w:sz w:val="18"/>
          <w:szCs w:val="18"/>
        </w:rPr>
      </w:pPr>
      <w:r w:rsidRPr="00621848">
        <w:rPr>
          <w:rFonts w:ascii="Times New Roman" w:hAnsi="Times New Roman"/>
          <w:sz w:val="18"/>
          <w:szCs w:val="18"/>
        </w:rPr>
        <w:t>Исполнитель по согласованию с Заказчиком вправе вносить изменения в анкеты контроля качества полевых работ интервьюеров (в рамках рабочего взаимодействия посредством электронной почты или других средств коммуникации, обеспечивающих своевременность её получения).</w:t>
      </w:r>
    </w:p>
    <w:p w:rsidR="004863AD" w:rsidRPr="00621848" w:rsidRDefault="004863AD" w:rsidP="004863AD">
      <w:pPr>
        <w:numPr>
          <w:ilvl w:val="0"/>
          <w:numId w:val="14"/>
        </w:numPr>
        <w:tabs>
          <w:tab w:val="left" w:pos="284"/>
        </w:tabs>
        <w:spacing w:after="0" w:line="240" w:lineRule="auto"/>
        <w:ind w:left="0"/>
        <w:jc w:val="both"/>
        <w:rPr>
          <w:rFonts w:ascii="Times New Roman" w:hAnsi="Times New Roman"/>
          <w:color w:val="000000"/>
          <w:sz w:val="18"/>
          <w:szCs w:val="18"/>
        </w:rPr>
      </w:pPr>
      <w:r w:rsidRPr="00621848">
        <w:rPr>
          <w:rFonts w:ascii="Times New Roman" w:hAnsi="Times New Roman"/>
          <w:sz w:val="18"/>
          <w:szCs w:val="18"/>
        </w:rPr>
        <w:t xml:space="preserve">Исполнителем осуществляется формирование итогового массива </w:t>
      </w:r>
      <w:r w:rsidRPr="00621848">
        <w:rPr>
          <w:rFonts w:ascii="Times New Roman" w:hAnsi="Times New Roman"/>
          <w:color w:val="000000"/>
          <w:sz w:val="18"/>
          <w:szCs w:val="18"/>
        </w:rPr>
        <w:t xml:space="preserve">данных в формате специализированной статистической программы SPSS и </w:t>
      </w:r>
      <w:proofErr w:type="spellStart"/>
      <w:r w:rsidRPr="00621848">
        <w:rPr>
          <w:rFonts w:ascii="Times New Roman" w:hAnsi="Times New Roman"/>
          <w:color w:val="000000"/>
          <w:sz w:val="18"/>
          <w:szCs w:val="18"/>
        </w:rPr>
        <w:t>Microsoft</w:t>
      </w:r>
      <w:proofErr w:type="spellEnd"/>
      <w:r w:rsidRPr="00621848">
        <w:rPr>
          <w:rFonts w:ascii="Times New Roman" w:hAnsi="Times New Roman"/>
          <w:color w:val="000000"/>
          <w:sz w:val="18"/>
          <w:szCs w:val="18"/>
        </w:rPr>
        <w:t xml:space="preserve"> </w:t>
      </w:r>
      <w:proofErr w:type="spellStart"/>
      <w:r w:rsidRPr="00621848">
        <w:rPr>
          <w:rFonts w:ascii="Times New Roman" w:hAnsi="Times New Roman"/>
          <w:color w:val="000000"/>
          <w:sz w:val="18"/>
          <w:szCs w:val="18"/>
        </w:rPr>
        <w:t>Excel</w:t>
      </w:r>
      <w:proofErr w:type="spellEnd"/>
      <w:r w:rsidRPr="00621848">
        <w:rPr>
          <w:rFonts w:ascii="Times New Roman" w:hAnsi="Times New Roman"/>
          <w:color w:val="000000"/>
          <w:sz w:val="18"/>
          <w:szCs w:val="18"/>
        </w:rPr>
        <w:t xml:space="preserve"> (по каждому из 4 мероприятий (волн) отдельно). Проверка и корректировка итогового массива данных.</w:t>
      </w:r>
    </w:p>
    <w:p w:rsidR="004863AD" w:rsidRPr="00621848" w:rsidRDefault="004863AD" w:rsidP="004863AD">
      <w:pPr>
        <w:numPr>
          <w:ilvl w:val="0"/>
          <w:numId w:val="14"/>
        </w:numPr>
        <w:tabs>
          <w:tab w:val="left" w:pos="284"/>
        </w:tabs>
        <w:spacing w:after="0" w:line="240" w:lineRule="auto"/>
        <w:ind w:left="0"/>
        <w:jc w:val="both"/>
        <w:rPr>
          <w:rFonts w:ascii="Times New Roman" w:hAnsi="Times New Roman"/>
          <w:sz w:val="18"/>
          <w:szCs w:val="18"/>
        </w:rPr>
      </w:pPr>
      <w:r w:rsidRPr="00621848">
        <w:rPr>
          <w:rFonts w:ascii="Times New Roman" w:hAnsi="Times New Roman"/>
          <w:sz w:val="18"/>
          <w:szCs w:val="18"/>
        </w:rPr>
        <w:t>Перед созданием электронного массива должен быть разработан макет ввода данных в программной среде SPSS и</w:t>
      </w:r>
      <w:r w:rsidRPr="00621848">
        <w:rPr>
          <w:rFonts w:ascii="Times New Roman" w:hAnsi="Times New Roman"/>
          <w:color w:val="000000"/>
          <w:sz w:val="18"/>
          <w:szCs w:val="18"/>
        </w:rPr>
        <w:t xml:space="preserve"> </w:t>
      </w:r>
      <w:proofErr w:type="spellStart"/>
      <w:r w:rsidRPr="00621848">
        <w:rPr>
          <w:rFonts w:ascii="Times New Roman" w:hAnsi="Times New Roman"/>
          <w:color w:val="000000"/>
          <w:sz w:val="18"/>
          <w:szCs w:val="18"/>
        </w:rPr>
        <w:t>Microsoft</w:t>
      </w:r>
      <w:proofErr w:type="spellEnd"/>
      <w:r w:rsidRPr="00621848">
        <w:rPr>
          <w:rFonts w:ascii="Times New Roman" w:hAnsi="Times New Roman"/>
          <w:color w:val="000000"/>
          <w:sz w:val="18"/>
          <w:szCs w:val="18"/>
        </w:rPr>
        <w:t xml:space="preserve"> </w:t>
      </w:r>
      <w:proofErr w:type="spellStart"/>
      <w:r w:rsidRPr="00621848">
        <w:rPr>
          <w:rFonts w:ascii="Times New Roman" w:hAnsi="Times New Roman"/>
          <w:color w:val="000000"/>
          <w:sz w:val="18"/>
          <w:szCs w:val="18"/>
        </w:rPr>
        <w:t>Excel</w:t>
      </w:r>
      <w:proofErr w:type="spellEnd"/>
      <w:r w:rsidRPr="00621848">
        <w:rPr>
          <w:rFonts w:ascii="Times New Roman" w:hAnsi="Times New Roman"/>
          <w:sz w:val="18"/>
          <w:szCs w:val="18"/>
        </w:rPr>
        <w:t xml:space="preserve"> (присвоение меток значений и переменных). Макет ввода данных в программной среде SPSS и</w:t>
      </w:r>
      <w:r w:rsidRPr="00621848">
        <w:rPr>
          <w:rFonts w:ascii="Times New Roman" w:hAnsi="Times New Roman"/>
          <w:color w:val="000000"/>
          <w:sz w:val="18"/>
          <w:szCs w:val="18"/>
        </w:rPr>
        <w:t xml:space="preserve"> </w:t>
      </w:r>
      <w:proofErr w:type="spellStart"/>
      <w:r w:rsidRPr="00621848">
        <w:rPr>
          <w:rFonts w:ascii="Times New Roman" w:hAnsi="Times New Roman"/>
          <w:color w:val="000000"/>
          <w:sz w:val="18"/>
          <w:szCs w:val="18"/>
        </w:rPr>
        <w:t>Microsoft</w:t>
      </w:r>
      <w:proofErr w:type="spellEnd"/>
      <w:r w:rsidRPr="00621848">
        <w:rPr>
          <w:rFonts w:ascii="Times New Roman" w:hAnsi="Times New Roman"/>
          <w:color w:val="000000"/>
          <w:sz w:val="18"/>
          <w:szCs w:val="18"/>
        </w:rPr>
        <w:t xml:space="preserve"> </w:t>
      </w:r>
      <w:proofErr w:type="spellStart"/>
      <w:r w:rsidRPr="00621848">
        <w:rPr>
          <w:rFonts w:ascii="Times New Roman" w:hAnsi="Times New Roman"/>
          <w:color w:val="000000"/>
          <w:sz w:val="18"/>
          <w:szCs w:val="18"/>
        </w:rPr>
        <w:t>Excel</w:t>
      </w:r>
      <w:proofErr w:type="spellEnd"/>
      <w:r w:rsidRPr="00621848">
        <w:rPr>
          <w:rFonts w:ascii="Times New Roman" w:hAnsi="Times New Roman"/>
          <w:sz w:val="18"/>
          <w:szCs w:val="18"/>
        </w:rPr>
        <w:t xml:space="preserve"> согласуется с Заказчиком в рамках рабочего взаимодействия посредством электронной почты или других средств коммуникации, обеспечивающих своевременность его получения.</w:t>
      </w:r>
    </w:p>
    <w:p w:rsidR="004863AD" w:rsidRPr="00621848" w:rsidRDefault="004863AD" w:rsidP="004863AD">
      <w:pPr>
        <w:numPr>
          <w:ilvl w:val="0"/>
          <w:numId w:val="14"/>
        </w:numPr>
        <w:tabs>
          <w:tab w:val="left" w:pos="284"/>
        </w:tabs>
        <w:spacing w:after="0" w:line="240" w:lineRule="auto"/>
        <w:ind w:left="0"/>
        <w:jc w:val="both"/>
        <w:rPr>
          <w:rFonts w:ascii="Times New Roman" w:hAnsi="Times New Roman"/>
          <w:sz w:val="18"/>
          <w:szCs w:val="18"/>
        </w:rPr>
      </w:pPr>
      <w:r w:rsidRPr="00621848">
        <w:rPr>
          <w:rFonts w:ascii="Times New Roman" w:hAnsi="Times New Roman"/>
          <w:sz w:val="18"/>
          <w:szCs w:val="18"/>
        </w:rPr>
        <w:t xml:space="preserve">Исполнитель осуществляет количественную и </w:t>
      </w:r>
      <w:proofErr w:type="gramStart"/>
      <w:r w:rsidRPr="00621848">
        <w:rPr>
          <w:rFonts w:ascii="Times New Roman" w:hAnsi="Times New Roman"/>
          <w:sz w:val="18"/>
          <w:szCs w:val="18"/>
        </w:rPr>
        <w:t>качественная</w:t>
      </w:r>
      <w:proofErr w:type="gramEnd"/>
      <w:r w:rsidRPr="00621848">
        <w:rPr>
          <w:rFonts w:ascii="Times New Roman" w:hAnsi="Times New Roman"/>
          <w:sz w:val="18"/>
          <w:szCs w:val="18"/>
        </w:rPr>
        <w:t xml:space="preserve"> качественную обработку первичных данных опроса и подготовку одномерного распределения ответов респондентов, и/или двумерного распределения ответов респондентов по полу, возрасту, месту проживания и т.д. Структура аналитического отчета должна соответствовать цели и задачам исследования. Отчет должен содержать:</w:t>
      </w:r>
    </w:p>
    <w:p w:rsidR="004863AD" w:rsidRPr="00621848" w:rsidRDefault="004863AD" w:rsidP="004863AD">
      <w:pPr>
        <w:spacing w:after="0" w:line="240" w:lineRule="auto"/>
        <w:ind w:firstLine="567"/>
        <w:jc w:val="both"/>
        <w:rPr>
          <w:rFonts w:ascii="Times New Roman" w:hAnsi="Times New Roman"/>
          <w:sz w:val="18"/>
          <w:szCs w:val="18"/>
        </w:rPr>
      </w:pPr>
      <w:r w:rsidRPr="00621848">
        <w:rPr>
          <w:rFonts w:ascii="Times New Roman" w:hAnsi="Times New Roman"/>
          <w:sz w:val="18"/>
          <w:szCs w:val="18"/>
        </w:rPr>
        <w:lastRenderedPageBreak/>
        <w:t>- описание методологии исследования, включая цель, задачи, объект, предмет исследования и информацию о выборке и географии опроса;</w:t>
      </w:r>
    </w:p>
    <w:p w:rsidR="004863AD" w:rsidRPr="00621848" w:rsidRDefault="004863AD" w:rsidP="004863AD">
      <w:pPr>
        <w:spacing w:after="0" w:line="240" w:lineRule="auto"/>
        <w:ind w:firstLine="567"/>
        <w:jc w:val="both"/>
        <w:rPr>
          <w:rFonts w:ascii="Times New Roman" w:hAnsi="Times New Roman"/>
          <w:sz w:val="18"/>
          <w:szCs w:val="18"/>
        </w:rPr>
      </w:pPr>
      <w:r w:rsidRPr="00621848">
        <w:rPr>
          <w:rFonts w:ascii="Times New Roman" w:hAnsi="Times New Roman"/>
          <w:sz w:val="18"/>
          <w:szCs w:val="18"/>
        </w:rPr>
        <w:t>- описание организационной части исследования: перечень и фактические сроки проведения основных работ;</w:t>
      </w:r>
    </w:p>
    <w:p w:rsidR="004863AD" w:rsidRPr="00621848" w:rsidRDefault="004863AD" w:rsidP="004863AD">
      <w:pPr>
        <w:spacing w:after="0" w:line="240" w:lineRule="auto"/>
        <w:ind w:firstLine="567"/>
        <w:jc w:val="both"/>
        <w:rPr>
          <w:rFonts w:ascii="Times New Roman" w:hAnsi="Times New Roman"/>
          <w:sz w:val="18"/>
          <w:szCs w:val="18"/>
        </w:rPr>
      </w:pPr>
      <w:r w:rsidRPr="00621848">
        <w:rPr>
          <w:rFonts w:ascii="Times New Roman" w:hAnsi="Times New Roman"/>
          <w:sz w:val="18"/>
          <w:szCs w:val="18"/>
        </w:rPr>
        <w:t>- специфика и общие особенности результатов в соответствии с половозрастными критериями и территориальными особенностями;</w:t>
      </w:r>
    </w:p>
    <w:p w:rsidR="004863AD" w:rsidRPr="00621848" w:rsidRDefault="004863AD" w:rsidP="004863AD">
      <w:pPr>
        <w:spacing w:after="0" w:line="240" w:lineRule="auto"/>
        <w:ind w:firstLine="567"/>
        <w:jc w:val="both"/>
        <w:rPr>
          <w:rFonts w:ascii="Times New Roman" w:hAnsi="Times New Roman"/>
          <w:sz w:val="18"/>
          <w:szCs w:val="18"/>
        </w:rPr>
      </w:pPr>
      <w:r w:rsidRPr="00621848">
        <w:rPr>
          <w:rFonts w:ascii="Times New Roman" w:hAnsi="Times New Roman"/>
          <w:sz w:val="18"/>
          <w:szCs w:val="18"/>
        </w:rPr>
        <w:t>- интерпретацию данных в контексте актуальной социально-экономической и общественно-политической ситуации в России, Ярославской области;</w:t>
      </w:r>
    </w:p>
    <w:p w:rsidR="004863AD" w:rsidRPr="00621848" w:rsidRDefault="004863AD" w:rsidP="004863AD">
      <w:pPr>
        <w:spacing w:after="0" w:line="240" w:lineRule="auto"/>
        <w:ind w:firstLine="567"/>
        <w:jc w:val="both"/>
        <w:rPr>
          <w:rFonts w:ascii="Times New Roman" w:hAnsi="Times New Roman"/>
          <w:sz w:val="18"/>
          <w:szCs w:val="18"/>
        </w:rPr>
      </w:pPr>
      <w:r w:rsidRPr="00621848">
        <w:rPr>
          <w:rFonts w:ascii="Times New Roman" w:hAnsi="Times New Roman"/>
          <w:sz w:val="18"/>
          <w:szCs w:val="18"/>
        </w:rPr>
        <w:t xml:space="preserve">- анализ полученных данных с использованием современных, адекватных целям и задачам исследования </w:t>
      </w:r>
      <w:proofErr w:type="spellStart"/>
      <w:r w:rsidRPr="00621848">
        <w:rPr>
          <w:rFonts w:ascii="Times New Roman" w:hAnsi="Times New Roman"/>
          <w:sz w:val="18"/>
          <w:szCs w:val="18"/>
        </w:rPr>
        <w:t>общелогических</w:t>
      </w:r>
      <w:proofErr w:type="spellEnd"/>
      <w:r w:rsidRPr="00621848">
        <w:rPr>
          <w:rFonts w:ascii="Times New Roman" w:hAnsi="Times New Roman"/>
          <w:sz w:val="18"/>
          <w:szCs w:val="18"/>
        </w:rPr>
        <w:t xml:space="preserve"> методов (анализ, синтез, обобщение, сравнение); </w:t>
      </w:r>
    </w:p>
    <w:p w:rsidR="004863AD" w:rsidRPr="00621848" w:rsidRDefault="004863AD" w:rsidP="004863AD">
      <w:pPr>
        <w:spacing w:after="0" w:line="240" w:lineRule="auto"/>
        <w:ind w:firstLine="567"/>
        <w:jc w:val="both"/>
        <w:rPr>
          <w:rFonts w:ascii="Times New Roman" w:hAnsi="Times New Roman"/>
          <w:sz w:val="18"/>
          <w:szCs w:val="18"/>
        </w:rPr>
      </w:pPr>
      <w:r w:rsidRPr="00621848">
        <w:rPr>
          <w:rFonts w:ascii="Times New Roman" w:hAnsi="Times New Roman"/>
          <w:sz w:val="18"/>
          <w:szCs w:val="18"/>
        </w:rPr>
        <w:t>- основные/ключевые выводы и рекомендации исследования должны быть дополнительно отдельно представлены в начале отчета после блока с описанием исследования;</w:t>
      </w:r>
    </w:p>
    <w:p w:rsidR="004863AD" w:rsidRPr="00621848" w:rsidRDefault="004863AD" w:rsidP="004863AD">
      <w:pPr>
        <w:spacing w:after="0" w:line="240" w:lineRule="auto"/>
        <w:ind w:firstLine="567"/>
        <w:jc w:val="both"/>
        <w:rPr>
          <w:rFonts w:ascii="Times New Roman" w:hAnsi="Times New Roman"/>
          <w:sz w:val="18"/>
          <w:szCs w:val="18"/>
        </w:rPr>
      </w:pPr>
      <w:r w:rsidRPr="00621848">
        <w:rPr>
          <w:rFonts w:ascii="Times New Roman" w:hAnsi="Times New Roman"/>
          <w:sz w:val="18"/>
          <w:szCs w:val="18"/>
        </w:rPr>
        <w:t>- количество выводов может быть больше, но не меньше количества поставленных задач.</w:t>
      </w:r>
    </w:p>
    <w:p w:rsidR="004863AD" w:rsidRPr="00621848" w:rsidRDefault="004863AD" w:rsidP="004863AD">
      <w:pPr>
        <w:tabs>
          <w:tab w:val="left" w:pos="284"/>
        </w:tabs>
        <w:spacing w:after="0" w:line="240" w:lineRule="auto"/>
        <w:jc w:val="both"/>
        <w:rPr>
          <w:rFonts w:ascii="Times New Roman" w:hAnsi="Times New Roman"/>
          <w:sz w:val="18"/>
          <w:szCs w:val="18"/>
        </w:rPr>
      </w:pPr>
    </w:p>
    <w:p w:rsidR="004863AD" w:rsidRPr="00621848" w:rsidRDefault="004863AD" w:rsidP="004863AD">
      <w:pPr>
        <w:numPr>
          <w:ilvl w:val="0"/>
          <w:numId w:val="14"/>
        </w:numPr>
        <w:tabs>
          <w:tab w:val="left" w:pos="284"/>
        </w:tabs>
        <w:spacing w:after="0" w:line="240" w:lineRule="auto"/>
        <w:ind w:left="0"/>
        <w:jc w:val="both"/>
        <w:rPr>
          <w:rFonts w:ascii="Times New Roman" w:hAnsi="Times New Roman"/>
          <w:sz w:val="18"/>
          <w:szCs w:val="18"/>
        </w:rPr>
      </w:pPr>
      <w:r w:rsidRPr="00621848">
        <w:rPr>
          <w:rFonts w:ascii="Times New Roman" w:hAnsi="Times New Roman"/>
          <w:sz w:val="18"/>
          <w:szCs w:val="18"/>
        </w:rPr>
        <w:t>Исполнитель, а также привлекаемые Исполнителем для исполнения настоящего договора третьи лица не имеют права публиковать и передавать полученную при оказании услуг, предусмотренных настоящим государственным контрактом и Техническим заданием к нему, информацию третьим лицам в любой форме без письменного согласования со стороны Заказчика.</w:t>
      </w:r>
    </w:p>
    <w:p w:rsidR="004863AD" w:rsidRPr="00621848" w:rsidRDefault="004863AD" w:rsidP="004863AD">
      <w:pPr>
        <w:numPr>
          <w:ilvl w:val="0"/>
          <w:numId w:val="14"/>
        </w:numPr>
        <w:tabs>
          <w:tab w:val="left" w:pos="284"/>
        </w:tabs>
        <w:spacing w:after="0" w:line="240" w:lineRule="auto"/>
        <w:ind w:left="0"/>
        <w:jc w:val="both"/>
        <w:rPr>
          <w:rFonts w:ascii="Times New Roman" w:hAnsi="Times New Roman"/>
          <w:sz w:val="18"/>
          <w:szCs w:val="18"/>
        </w:rPr>
      </w:pPr>
      <w:r w:rsidRPr="00621848">
        <w:rPr>
          <w:rFonts w:ascii="Times New Roman" w:hAnsi="Times New Roman"/>
          <w:sz w:val="18"/>
          <w:szCs w:val="18"/>
        </w:rPr>
        <w:t>Исполнитель гарантирует, что опрос является анонимным, полученные данные используются исключительно в обобщенном виде.</w:t>
      </w:r>
    </w:p>
    <w:p w:rsidR="004863AD" w:rsidRPr="00621848" w:rsidRDefault="004863AD" w:rsidP="004863AD">
      <w:pPr>
        <w:numPr>
          <w:ilvl w:val="0"/>
          <w:numId w:val="14"/>
        </w:numPr>
        <w:tabs>
          <w:tab w:val="left" w:pos="284"/>
        </w:tabs>
        <w:spacing w:after="0" w:line="240" w:lineRule="auto"/>
        <w:ind w:left="0"/>
        <w:jc w:val="both"/>
        <w:rPr>
          <w:rFonts w:ascii="Times New Roman" w:hAnsi="Times New Roman"/>
          <w:sz w:val="18"/>
          <w:szCs w:val="18"/>
        </w:rPr>
      </w:pPr>
      <w:r w:rsidRPr="00621848">
        <w:rPr>
          <w:rFonts w:ascii="Times New Roman" w:hAnsi="Times New Roman"/>
          <w:sz w:val="18"/>
          <w:szCs w:val="18"/>
        </w:rPr>
        <w:t>Исполнитель самостоятельно за свой счет обеспечивает своих сотрудников, направляемых для оказания услуг, необходимыми инструментами, материалами, оборудованием.</w:t>
      </w:r>
    </w:p>
    <w:p w:rsidR="004863AD" w:rsidRPr="00621848" w:rsidRDefault="004863AD" w:rsidP="004863AD">
      <w:pPr>
        <w:numPr>
          <w:ilvl w:val="0"/>
          <w:numId w:val="14"/>
        </w:numPr>
        <w:tabs>
          <w:tab w:val="left" w:pos="284"/>
        </w:tabs>
        <w:spacing w:after="0" w:line="240" w:lineRule="auto"/>
        <w:ind w:left="0"/>
        <w:jc w:val="both"/>
        <w:rPr>
          <w:rFonts w:ascii="Times New Roman" w:hAnsi="Times New Roman"/>
          <w:sz w:val="18"/>
          <w:szCs w:val="18"/>
        </w:rPr>
      </w:pPr>
      <w:r w:rsidRPr="00621848">
        <w:rPr>
          <w:rFonts w:ascii="Times New Roman" w:hAnsi="Times New Roman"/>
          <w:sz w:val="18"/>
          <w:szCs w:val="18"/>
        </w:rPr>
        <w:t>Исполнитель гарантирует, что при разработке задания на каждого интервьюера должно приходиться не более 15% от всего массива анкет, что практически исключает влияние личностного фактора, «фильтра», и повышает достоверность полученной информации в общем массиве данных.</w:t>
      </w:r>
    </w:p>
    <w:p w:rsidR="004863AD" w:rsidRPr="00621848" w:rsidRDefault="004863AD" w:rsidP="004863AD">
      <w:pPr>
        <w:tabs>
          <w:tab w:val="left" w:pos="284"/>
        </w:tabs>
        <w:spacing w:after="0" w:line="240" w:lineRule="auto"/>
        <w:jc w:val="both"/>
        <w:rPr>
          <w:rFonts w:ascii="Times New Roman" w:hAnsi="Times New Roman"/>
          <w:bCs/>
          <w:sz w:val="18"/>
          <w:szCs w:val="18"/>
        </w:rPr>
      </w:pPr>
      <w:r w:rsidRPr="00621848">
        <w:rPr>
          <w:rFonts w:ascii="Times New Roman" w:hAnsi="Times New Roman"/>
          <w:sz w:val="18"/>
          <w:szCs w:val="18"/>
        </w:rPr>
        <w:t>3.4.2</w:t>
      </w:r>
      <w:proofErr w:type="gramStart"/>
      <w:r w:rsidRPr="00621848">
        <w:rPr>
          <w:rFonts w:ascii="Times New Roman" w:hAnsi="Times New Roman"/>
          <w:sz w:val="18"/>
          <w:szCs w:val="18"/>
        </w:rPr>
        <w:t xml:space="preserve"> </w:t>
      </w:r>
      <w:r w:rsidRPr="00621848">
        <w:rPr>
          <w:rFonts w:ascii="Times New Roman" w:hAnsi="Times New Roman"/>
          <w:bCs/>
          <w:sz w:val="18"/>
          <w:szCs w:val="18"/>
        </w:rPr>
        <w:t>В</w:t>
      </w:r>
      <w:proofErr w:type="gramEnd"/>
      <w:r w:rsidRPr="00621848">
        <w:rPr>
          <w:rFonts w:ascii="Times New Roman" w:hAnsi="Times New Roman"/>
          <w:bCs/>
          <w:sz w:val="18"/>
          <w:szCs w:val="18"/>
        </w:rPr>
        <w:t>се согласования, осуществляемые Заказчиком в рамках рабочего взаимодействия посредством электронной почты или других средств коммуникации, не могут превышать 2-х рабочих дней.</w:t>
      </w:r>
    </w:p>
    <w:p w:rsidR="004863AD" w:rsidRPr="00621848" w:rsidRDefault="004863AD" w:rsidP="004863AD">
      <w:pPr>
        <w:tabs>
          <w:tab w:val="left" w:pos="284"/>
        </w:tabs>
        <w:spacing w:after="0" w:line="240" w:lineRule="auto"/>
        <w:jc w:val="both"/>
        <w:rPr>
          <w:rFonts w:ascii="Times New Roman" w:hAnsi="Times New Roman"/>
          <w:bCs/>
          <w:sz w:val="18"/>
          <w:szCs w:val="18"/>
        </w:rPr>
      </w:pPr>
      <w:proofErr w:type="gramStart"/>
      <w:r w:rsidRPr="00621848">
        <w:rPr>
          <w:rFonts w:ascii="Times New Roman" w:hAnsi="Times New Roman"/>
          <w:sz w:val="18"/>
          <w:szCs w:val="18"/>
        </w:rPr>
        <w:t xml:space="preserve">3.4.3 </w:t>
      </w:r>
      <w:r w:rsidRPr="00621848">
        <w:rPr>
          <w:rFonts w:ascii="Times New Roman" w:hAnsi="Times New Roman"/>
          <w:bCs/>
          <w:sz w:val="18"/>
          <w:szCs w:val="18"/>
        </w:rPr>
        <w:t>В случае нарушения сроков выполнения, указанных в п.3.4.1 настоящего Технического задания, и любого из условий оказания услуг, предусмотренных настоящим Техническим заданием, Заказчик на любом этапе осуществления работ вправе потребовать от Исполнителя проведение дополнительного контроля качества работ интервьюеров по специальной контрольной анкете (Приложение 1 к настоящему Техническому заданию), а также предоставление отчета о проведенных контрольных мероприятиях (в произвольной форме</w:t>
      </w:r>
      <w:proofErr w:type="gramEnd"/>
      <w:r w:rsidRPr="00621848">
        <w:rPr>
          <w:rFonts w:ascii="Times New Roman" w:hAnsi="Times New Roman"/>
          <w:bCs/>
          <w:sz w:val="18"/>
          <w:szCs w:val="18"/>
        </w:rPr>
        <w:t xml:space="preserve">). Дополнительный контроль качества работ подразумевает повторный </w:t>
      </w:r>
      <w:proofErr w:type="spellStart"/>
      <w:r w:rsidRPr="00621848">
        <w:rPr>
          <w:rFonts w:ascii="Times New Roman" w:hAnsi="Times New Roman"/>
          <w:bCs/>
          <w:sz w:val="18"/>
          <w:szCs w:val="18"/>
        </w:rPr>
        <w:t>обзвон</w:t>
      </w:r>
      <w:proofErr w:type="spellEnd"/>
      <w:r w:rsidRPr="00621848">
        <w:rPr>
          <w:rFonts w:ascii="Times New Roman" w:hAnsi="Times New Roman"/>
          <w:bCs/>
          <w:sz w:val="18"/>
          <w:szCs w:val="18"/>
        </w:rPr>
        <w:t xml:space="preserve"> 15% участников опроса. Требование направляется Исполнителю в рамках рабочего взаимодействия посредством электронной почты или других средств коммуникации, обеспечивающих своевременность его получения.</w:t>
      </w:r>
    </w:p>
    <w:p w:rsidR="004863AD" w:rsidRPr="00621848" w:rsidRDefault="004863AD" w:rsidP="004863AD">
      <w:pPr>
        <w:spacing w:after="0" w:line="240" w:lineRule="auto"/>
        <w:jc w:val="both"/>
        <w:rPr>
          <w:rFonts w:ascii="Times New Roman" w:hAnsi="Times New Roman"/>
          <w:sz w:val="18"/>
          <w:szCs w:val="18"/>
        </w:rPr>
      </w:pPr>
    </w:p>
    <w:p w:rsidR="004863AD" w:rsidRPr="00621848" w:rsidRDefault="004863AD" w:rsidP="004863AD">
      <w:pPr>
        <w:pStyle w:val="a"/>
        <w:numPr>
          <w:ilvl w:val="0"/>
          <w:numId w:val="0"/>
        </w:numPr>
        <w:tabs>
          <w:tab w:val="left" w:pos="360"/>
        </w:tabs>
        <w:spacing w:after="0"/>
        <w:rPr>
          <w:sz w:val="18"/>
          <w:szCs w:val="18"/>
        </w:rPr>
      </w:pPr>
      <w:r w:rsidRPr="00621848">
        <w:rPr>
          <w:b/>
          <w:sz w:val="18"/>
          <w:szCs w:val="18"/>
        </w:rPr>
        <w:t>4. Требования к результатам услуг</w:t>
      </w:r>
      <w:r w:rsidRPr="00621848">
        <w:rPr>
          <w:sz w:val="18"/>
          <w:szCs w:val="18"/>
        </w:rPr>
        <w:t>:</w:t>
      </w:r>
    </w:p>
    <w:p w:rsidR="004863AD" w:rsidRPr="00621848" w:rsidRDefault="004863AD" w:rsidP="004863AD">
      <w:pPr>
        <w:spacing w:after="0" w:line="240" w:lineRule="auto"/>
        <w:jc w:val="both"/>
        <w:rPr>
          <w:rFonts w:ascii="Times New Roman" w:hAnsi="Times New Roman"/>
          <w:bCs/>
          <w:sz w:val="18"/>
          <w:szCs w:val="18"/>
        </w:rPr>
      </w:pPr>
      <w:r w:rsidRPr="00621848">
        <w:rPr>
          <w:rFonts w:ascii="Times New Roman" w:hAnsi="Times New Roman"/>
          <w:bCs/>
          <w:sz w:val="18"/>
          <w:szCs w:val="18"/>
        </w:rPr>
        <w:t xml:space="preserve">Исполнитель </w:t>
      </w:r>
      <w:proofErr w:type="gramStart"/>
      <w:r w:rsidRPr="00621848">
        <w:rPr>
          <w:rFonts w:ascii="Times New Roman" w:hAnsi="Times New Roman"/>
          <w:bCs/>
          <w:sz w:val="18"/>
          <w:szCs w:val="18"/>
        </w:rPr>
        <w:t>предоставляет Заказчику следующие отчетные документы</w:t>
      </w:r>
      <w:proofErr w:type="gramEnd"/>
      <w:r w:rsidRPr="00621848">
        <w:rPr>
          <w:rFonts w:ascii="Times New Roman" w:hAnsi="Times New Roman"/>
          <w:bCs/>
          <w:sz w:val="18"/>
          <w:szCs w:val="18"/>
        </w:rPr>
        <w:t xml:space="preserve"> по каждому мероприятию (волне) работ:</w:t>
      </w:r>
    </w:p>
    <w:p w:rsidR="004863AD" w:rsidRPr="00621848" w:rsidRDefault="004863AD" w:rsidP="004863AD">
      <w:pPr>
        <w:tabs>
          <w:tab w:val="left" w:pos="284"/>
        </w:tabs>
        <w:spacing w:after="0" w:line="240" w:lineRule="auto"/>
        <w:jc w:val="both"/>
        <w:rPr>
          <w:rFonts w:ascii="Times New Roman" w:hAnsi="Times New Roman"/>
          <w:i/>
          <w:sz w:val="18"/>
          <w:szCs w:val="18"/>
        </w:rPr>
      </w:pPr>
      <w:r w:rsidRPr="00621848">
        <w:rPr>
          <w:rFonts w:ascii="Times New Roman" w:hAnsi="Times New Roman"/>
          <w:i/>
          <w:sz w:val="18"/>
          <w:szCs w:val="18"/>
        </w:rPr>
        <w:t>в течение 3 дней со дня окончания сбора информации об общественном мнении (полевых работ):</w:t>
      </w:r>
    </w:p>
    <w:p w:rsidR="004863AD" w:rsidRPr="0023021E" w:rsidRDefault="004863AD" w:rsidP="004863AD">
      <w:pPr>
        <w:numPr>
          <w:ilvl w:val="0"/>
          <w:numId w:val="14"/>
        </w:numPr>
        <w:tabs>
          <w:tab w:val="left" w:pos="284"/>
        </w:tabs>
        <w:spacing w:after="0" w:line="240" w:lineRule="auto"/>
        <w:ind w:left="0" w:firstLine="0"/>
        <w:jc w:val="both"/>
        <w:rPr>
          <w:rFonts w:ascii="Times New Roman" w:hAnsi="Times New Roman"/>
          <w:sz w:val="18"/>
          <w:szCs w:val="18"/>
        </w:rPr>
      </w:pPr>
      <w:r w:rsidRPr="00621848">
        <w:rPr>
          <w:rFonts w:ascii="Times New Roman" w:hAnsi="Times New Roman"/>
          <w:sz w:val="18"/>
          <w:szCs w:val="18"/>
        </w:rPr>
        <w:t xml:space="preserve">электронный массив данных форматах </w:t>
      </w:r>
      <w:r w:rsidRPr="00621848">
        <w:rPr>
          <w:rFonts w:ascii="Times New Roman" w:hAnsi="Times New Roman"/>
          <w:color w:val="000000"/>
          <w:sz w:val="18"/>
          <w:szCs w:val="18"/>
        </w:rPr>
        <w:t xml:space="preserve">SPSS и </w:t>
      </w:r>
      <w:proofErr w:type="spellStart"/>
      <w:r w:rsidRPr="00621848">
        <w:rPr>
          <w:rFonts w:ascii="Times New Roman" w:hAnsi="Times New Roman"/>
          <w:color w:val="000000"/>
          <w:sz w:val="18"/>
          <w:szCs w:val="18"/>
        </w:rPr>
        <w:t>Microsoft</w:t>
      </w:r>
      <w:proofErr w:type="spellEnd"/>
      <w:r w:rsidRPr="00621848">
        <w:rPr>
          <w:rFonts w:ascii="Times New Roman" w:hAnsi="Times New Roman"/>
          <w:color w:val="000000"/>
          <w:sz w:val="18"/>
          <w:szCs w:val="18"/>
        </w:rPr>
        <w:t xml:space="preserve"> </w:t>
      </w:r>
      <w:proofErr w:type="spellStart"/>
      <w:r w:rsidRPr="00621848">
        <w:rPr>
          <w:rFonts w:ascii="Times New Roman" w:hAnsi="Times New Roman"/>
          <w:color w:val="000000"/>
          <w:sz w:val="18"/>
          <w:szCs w:val="18"/>
        </w:rPr>
        <w:t>Excel</w:t>
      </w:r>
      <w:proofErr w:type="spellEnd"/>
      <w:r w:rsidRPr="00621848">
        <w:rPr>
          <w:rFonts w:ascii="Times New Roman" w:hAnsi="Times New Roman"/>
          <w:sz w:val="18"/>
          <w:szCs w:val="18"/>
        </w:rPr>
        <w:t xml:space="preserve"> на CD или DVD диске;</w:t>
      </w:r>
    </w:p>
    <w:p w:rsidR="004863AD" w:rsidRPr="00621848" w:rsidRDefault="004863AD" w:rsidP="004863AD">
      <w:pPr>
        <w:tabs>
          <w:tab w:val="left" w:pos="284"/>
        </w:tabs>
        <w:spacing w:after="0" w:line="240" w:lineRule="auto"/>
        <w:jc w:val="both"/>
        <w:rPr>
          <w:rFonts w:ascii="Times New Roman" w:hAnsi="Times New Roman"/>
          <w:i/>
          <w:sz w:val="18"/>
          <w:szCs w:val="18"/>
        </w:rPr>
      </w:pPr>
      <w:r w:rsidRPr="00621848">
        <w:rPr>
          <w:rFonts w:ascii="Times New Roman" w:hAnsi="Times New Roman"/>
          <w:i/>
          <w:sz w:val="18"/>
          <w:szCs w:val="18"/>
        </w:rPr>
        <w:t>в течение 14 дней со дня окончания сбора информации об общественном мнении (полевых работ):</w:t>
      </w:r>
    </w:p>
    <w:p w:rsidR="004863AD" w:rsidRPr="0023021E" w:rsidRDefault="004863AD" w:rsidP="004863AD">
      <w:pPr>
        <w:numPr>
          <w:ilvl w:val="0"/>
          <w:numId w:val="14"/>
        </w:numPr>
        <w:tabs>
          <w:tab w:val="left" w:pos="284"/>
        </w:tabs>
        <w:spacing w:after="0" w:line="240" w:lineRule="auto"/>
        <w:ind w:left="0" w:firstLine="0"/>
        <w:jc w:val="both"/>
        <w:rPr>
          <w:rFonts w:ascii="Times New Roman" w:hAnsi="Times New Roman"/>
          <w:sz w:val="18"/>
          <w:szCs w:val="18"/>
        </w:rPr>
      </w:pPr>
      <w:r w:rsidRPr="00621848">
        <w:rPr>
          <w:rFonts w:ascii="Times New Roman" w:hAnsi="Times New Roman"/>
          <w:sz w:val="18"/>
          <w:szCs w:val="18"/>
        </w:rPr>
        <w:t>результаты одномерного и/или двумерного распределения ответов респондентов и аналитический отчет по итогам обработки полученных данных;</w:t>
      </w:r>
    </w:p>
    <w:p w:rsidR="004863AD" w:rsidRPr="00621848" w:rsidRDefault="004863AD" w:rsidP="004863AD">
      <w:pPr>
        <w:tabs>
          <w:tab w:val="left" w:pos="284"/>
        </w:tabs>
        <w:spacing w:after="0" w:line="240" w:lineRule="auto"/>
        <w:jc w:val="both"/>
        <w:rPr>
          <w:rFonts w:ascii="Times New Roman" w:hAnsi="Times New Roman"/>
          <w:i/>
          <w:sz w:val="18"/>
          <w:szCs w:val="18"/>
        </w:rPr>
      </w:pPr>
      <w:r w:rsidRPr="00621848">
        <w:rPr>
          <w:rFonts w:ascii="Times New Roman" w:hAnsi="Times New Roman"/>
          <w:i/>
          <w:sz w:val="18"/>
          <w:szCs w:val="18"/>
        </w:rPr>
        <w:t>в течение 20 дней со дня окончания сбора информации об общественном мнении (полевых работ):</w:t>
      </w:r>
    </w:p>
    <w:p w:rsidR="004863AD" w:rsidRPr="00621848" w:rsidRDefault="004863AD" w:rsidP="004863AD">
      <w:pPr>
        <w:numPr>
          <w:ilvl w:val="0"/>
          <w:numId w:val="14"/>
        </w:numPr>
        <w:tabs>
          <w:tab w:val="left" w:pos="284"/>
        </w:tabs>
        <w:spacing w:after="0" w:line="240" w:lineRule="auto"/>
        <w:ind w:left="0" w:firstLine="0"/>
        <w:jc w:val="both"/>
        <w:rPr>
          <w:rFonts w:ascii="Times New Roman" w:hAnsi="Times New Roman"/>
          <w:sz w:val="18"/>
          <w:szCs w:val="18"/>
        </w:rPr>
      </w:pPr>
      <w:r w:rsidRPr="00621848">
        <w:rPr>
          <w:rFonts w:ascii="Times New Roman" w:hAnsi="Times New Roman"/>
          <w:sz w:val="18"/>
          <w:szCs w:val="18"/>
        </w:rPr>
        <w:t>100% аудиозаписей, проведенных интервью;</w:t>
      </w:r>
    </w:p>
    <w:p w:rsidR="004863AD" w:rsidRPr="00621848" w:rsidRDefault="004863AD" w:rsidP="004863AD">
      <w:pPr>
        <w:numPr>
          <w:ilvl w:val="0"/>
          <w:numId w:val="14"/>
        </w:numPr>
        <w:tabs>
          <w:tab w:val="left" w:pos="284"/>
        </w:tabs>
        <w:spacing w:after="0" w:line="240" w:lineRule="auto"/>
        <w:ind w:left="0" w:firstLine="0"/>
        <w:jc w:val="both"/>
        <w:rPr>
          <w:rFonts w:ascii="Times New Roman" w:hAnsi="Times New Roman"/>
          <w:sz w:val="18"/>
          <w:szCs w:val="18"/>
        </w:rPr>
      </w:pPr>
      <w:r w:rsidRPr="00621848">
        <w:rPr>
          <w:rFonts w:ascii="Times New Roman" w:hAnsi="Times New Roman"/>
          <w:sz w:val="18"/>
          <w:szCs w:val="18"/>
        </w:rPr>
        <w:t xml:space="preserve">100% аудиозаписей телефонного контроля (не менее 5% от общего объема выборки или 20% при выполнении дополнительного телефонного контроля качества работ интервьюеров – </w:t>
      </w:r>
      <w:proofErr w:type="gramStart"/>
      <w:r w:rsidRPr="00621848">
        <w:rPr>
          <w:rFonts w:ascii="Times New Roman" w:hAnsi="Times New Roman"/>
          <w:sz w:val="18"/>
          <w:szCs w:val="18"/>
        </w:rPr>
        <w:t>повторный</w:t>
      </w:r>
      <w:proofErr w:type="gramEnd"/>
      <w:r w:rsidRPr="00621848">
        <w:rPr>
          <w:rFonts w:ascii="Times New Roman" w:hAnsi="Times New Roman"/>
          <w:sz w:val="18"/>
          <w:szCs w:val="18"/>
        </w:rPr>
        <w:t xml:space="preserve"> </w:t>
      </w:r>
      <w:proofErr w:type="spellStart"/>
      <w:r w:rsidRPr="00621848">
        <w:rPr>
          <w:rFonts w:ascii="Times New Roman" w:hAnsi="Times New Roman"/>
          <w:sz w:val="18"/>
          <w:szCs w:val="18"/>
        </w:rPr>
        <w:t>обзвон</w:t>
      </w:r>
      <w:proofErr w:type="spellEnd"/>
      <w:r w:rsidRPr="00621848">
        <w:rPr>
          <w:rFonts w:ascii="Times New Roman" w:hAnsi="Times New Roman"/>
          <w:sz w:val="18"/>
          <w:szCs w:val="18"/>
        </w:rPr>
        <w:t>);</w:t>
      </w:r>
    </w:p>
    <w:p w:rsidR="004863AD" w:rsidRPr="0023021E" w:rsidRDefault="004863AD" w:rsidP="004863AD">
      <w:pPr>
        <w:pStyle w:val="ae"/>
        <w:numPr>
          <w:ilvl w:val="0"/>
          <w:numId w:val="20"/>
        </w:numPr>
        <w:tabs>
          <w:tab w:val="left" w:pos="567"/>
          <w:tab w:val="left" w:pos="993"/>
        </w:tabs>
        <w:ind w:left="0" w:firstLine="0"/>
        <w:jc w:val="both"/>
        <w:rPr>
          <w:rFonts w:ascii="Times New Roman" w:hAnsi="Times New Roman"/>
          <w:sz w:val="18"/>
          <w:szCs w:val="18"/>
          <w:lang w:val="ru-RU"/>
        </w:rPr>
      </w:pPr>
      <w:r w:rsidRPr="00621848">
        <w:rPr>
          <w:rFonts w:ascii="Times New Roman" w:hAnsi="Times New Roman"/>
          <w:sz w:val="18"/>
          <w:szCs w:val="18"/>
          <w:lang w:val="ru-RU"/>
        </w:rPr>
        <w:t>отчет о проведении выборочного контроля работы анкетеров.</w:t>
      </w:r>
    </w:p>
    <w:p w:rsidR="004863AD" w:rsidRPr="00621848" w:rsidRDefault="004863AD" w:rsidP="004863AD">
      <w:pPr>
        <w:spacing w:after="0" w:line="240" w:lineRule="auto"/>
        <w:ind w:firstLine="709"/>
        <w:jc w:val="both"/>
        <w:rPr>
          <w:rFonts w:ascii="Times New Roman" w:hAnsi="Times New Roman"/>
          <w:bCs/>
          <w:sz w:val="18"/>
          <w:szCs w:val="18"/>
        </w:rPr>
      </w:pPr>
      <w:r w:rsidRPr="00621848">
        <w:rPr>
          <w:rFonts w:ascii="Times New Roman" w:hAnsi="Times New Roman"/>
          <w:bCs/>
          <w:sz w:val="18"/>
          <w:szCs w:val="18"/>
        </w:rPr>
        <w:t>Аудиозаписи интервью, телефонного контроля, а также электронный массив данных по результатам каждого мероприятия предоставляется Заказчику на DVD/CD-диске. Иные формы отчетности, предусмотренные настоящим договором, представляются в печатной форме, заверенной печатью и подписью Исполнителя.</w:t>
      </w:r>
    </w:p>
    <w:p w:rsidR="004863AD" w:rsidRPr="00621848" w:rsidRDefault="004863AD" w:rsidP="004863AD">
      <w:pPr>
        <w:spacing w:after="0" w:line="240" w:lineRule="auto"/>
        <w:jc w:val="both"/>
        <w:rPr>
          <w:rFonts w:ascii="Times New Roman" w:hAnsi="Times New Roman"/>
          <w:bCs/>
          <w:sz w:val="18"/>
          <w:szCs w:val="18"/>
        </w:rPr>
      </w:pPr>
    </w:p>
    <w:p w:rsidR="004863AD" w:rsidRPr="00621848" w:rsidRDefault="004863AD" w:rsidP="004863AD">
      <w:pPr>
        <w:numPr>
          <w:ilvl w:val="0"/>
          <w:numId w:val="15"/>
        </w:numPr>
        <w:spacing w:after="0" w:line="240" w:lineRule="auto"/>
        <w:ind w:left="0"/>
        <w:jc w:val="both"/>
        <w:rPr>
          <w:rFonts w:ascii="Times New Roman" w:hAnsi="Times New Roman"/>
          <w:b/>
          <w:sz w:val="18"/>
          <w:szCs w:val="18"/>
        </w:rPr>
      </w:pPr>
      <w:r w:rsidRPr="00621848">
        <w:rPr>
          <w:rFonts w:ascii="Times New Roman" w:hAnsi="Times New Roman"/>
          <w:b/>
          <w:sz w:val="18"/>
          <w:szCs w:val="18"/>
        </w:rPr>
        <w:t>Требования к качеству данных, предоставляемых Исполнителем.</w:t>
      </w:r>
    </w:p>
    <w:p w:rsidR="004863AD" w:rsidRPr="00621848" w:rsidRDefault="004863AD" w:rsidP="004863AD">
      <w:pPr>
        <w:spacing w:after="0" w:line="240" w:lineRule="auto"/>
        <w:jc w:val="both"/>
        <w:rPr>
          <w:rFonts w:ascii="Times New Roman" w:hAnsi="Times New Roman"/>
          <w:sz w:val="18"/>
          <w:szCs w:val="18"/>
        </w:rPr>
      </w:pPr>
      <w:r w:rsidRPr="00621848">
        <w:rPr>
          <w:rFonts w:ascii="Times New Roman" w:hAnsi="Times New Roman"/>
          <w:sz w:val="18"/>
          <w:szCs w:val="18"/>
        </w:rPr>
        <w:t xml:space="preserve">Для работ по сбору информации методом телефонного интервью </w:t>
      </w:r>
      <w:r w:rsidRPr="00621848">
        <w:rPr>
          <w:rFonts w:ascii="Times New Roman" w:hAnsi="Times New Roman"/>
          <w:bCs/>
          <w:sz w:val="18"/>
          <w:szCs w:val="18"/>
        </w:rPr>
        <w:t>по каждому мероприятию (волне) работ</w:t>
      </w:r>
      <w:r w:rsidRPr="00621848">
        <w:rPr>
          <w:rFonts w:ascii="Times New Roman" w:hAnsi="Times New Roman"/>
          <w:sz w:val="18"/>
          <w:szCs w:val="18"/>
        </w:rPr>
        <w:t>:</w:t>
      </w:r>
    </w:p>
    <w:p w:rsidR="004863AD" w:rsidRPr="00621848" w:rsidRDefault="004863AD" w:rsidP="004863AD">
      <w:pPr>
        <w:numPr>
          <w:ilvl w:val="0"/>
          <w:numId w:val="21"/>
        </w:numPr>
        <w:spacing w:after="0" w:line="240" w:lineRule="auto"/>
        <w:ind w:left="0" w:hanging="65"/>
        <w:jc w:val="both"/>
        <w:rPr>
          <w:rFonts w:ascii="Times New Roman" w:hAnsi="Times New Roman"/>
          <w:sz w:val="18"/>
          <w:szCs w:val="18"/>
        </w:rPr>
      </w:pPr>
      <w:r w:rsidRPr="00621848">
        <w:rPr>
          <w:rFonts w:ascii="Times New Roman" w:hAnsi="Times New Roman"/>
          <w:sz w:val="18"/>
          <w:szCs w:val="18"/>
        </w:rPr>
        <w:t xml:space="preserve">тип выборки для выборочного исследования: </w:t>
      </w:r>
      <w:proofErr w:type="gramStart"/>
      <w:r w:rsidRPr="00621848">
        <w:rPr>
          <w:rFonts w:ascii="Times New Roman" w:hAnsi="Times New Roman"/>
          <w:sz w:val="18"/>
          <w:szCs w:val="18"/>
        </w:rPr>
        <w:t>квотная</w:t>
      </w:r>
      <w:proofErr w:type="gramEnd"/>
      <w:r w:rsidRPr="00621848">
        <w:rPr>
          <w:rFonts w:ascii="Times New Roman" w:hAnsi="Times New Roman"/>
          <w:sz w:val="18"/>
          <w:szCs w:val="18"/>
        </w:rPr>
        <w:t xml:space="preserve"> по типу населения (городское, сельское), по полу и возрасту респондентов Ярославской области. Статистическая основа выборки – данные Федеральной службы государственной статистики (Росстат) и/или территориального органа Федеральной службы государственной статистики по Ярославской области («Возрастно-половая структура населения Ярославской области на 1 января 2021 г. (2020)», статистический бюллетень «Численность населения и состав муниципальных образований Ярославской области на 1 января 2021 года»);</w:t>
      </w:r>
    </w:p>
    <w:p w:rsidR="004863AD" w:rsidRPr="00621848" w:rsidRDefault="004863AD" w:rsidP="004863AD">
      <w:pPr>
        <w:numPr>
          <w:ilvl w:val="0"/>
          <w:numId w:val="21"/>
        </w:numPr>
        <w:spacing w:after="0" w:line="240" w:lineRule="auto"/>
        <w:ind w:left="0" w:hanging="65"/>
        <w:jc w:val="both"/>
        <w:rPr>
          <w:rFonts w:ascii="Times New Roman" w:hAnsi="Times New Roman"/>
          <w:sz w:val="18"/>
          <w:szCs w:val="18"/>
        </w:rPr>
      </w:pPr>
      <w:r w:rsidRPr="00621848">
        <w:rPr>
          <w:rFonts w:ascii="Times New Roman" w:hAnsi="Times New Roman"/>
          <w:sz w:val="18"/>
          <w:szCs w:val="18"/>
        </w:rPr>
        <w:t xml:space="preserve">выборка должна отвечать требованиям репрезентативности для жителей области старше 18 лет в целом, а также для жителей </w:t>
      </w:r>
      <w:proofErr w:type="gramStart"/>
      <w:r w:rsidRPr="00621848">
        <w:rPr>
          <w:rFonts w:ascii="Times New Roman" w:hAnsi="Times New Roman"/>
          <w:sz w:val="18"/>
          <w:szCs w:val="18"/>
        </w:rPr>
        <w:t>г</w:t>
      </w:r>
      <w:proofErr w:type="gramEnd"/>
      <w:r w:rsidRPr="00621848">
        <w:rPr>
          <w:rFonts w:ascii="Times New Roman" w:hAnsi="Times New Roman"/>
          <w:sz w:val="18"/>
          <w:szCs w:val="18"/>
        </w:rPr>
        <w:t>. Ярославля и г. Рыбинска;</w:t>
      </w:r>
    </w:p>
    <w:p w:rsidR="004863AD" w:rsidRPr="00621848" w:rsidRDefault="004863AD" w:rsidP="004863AD">
      <w:pPr>
        <w:numPr>
          <w:ilvl w:val="0"/>
          <w:numId w:val="21"/>
        </w:numPr>
        <w:spacing w:after="0" w:line="240" w:lineRule="auto"/>
        <w:ind w:left="0" w:hanging="65"/>
        <w:jc w:val="both"/>
        <w:rPr>
          <w:rFonts w:ascii="Times New Roman" w:hAnsi="Times New Roman"/>
          <w:sz w:val="18"/>
          <w:szCs w:val="18"/>
        </w:rPr>
      </w:pPr>
      <w:r w:rsidRPr="00621848">
        <w:rPr>
          <w:rFonts w:ascii="Times New Roman" w:hAnsi="Times New Roman"/>
          <w:sz w:val="18"/>
          <w:szCs w:val="18"/>
        </w:rPr>
        <w:t>достоверность результатов выборочного опроса не должна быть меньше 95%;</w:t>
      </w:r>
    </w:p>
    <w:p w:rsidR="004863AD" w:rsidRPr="00621848" w:rsidRDefault="004863AD" w:rsidP="004863AD">
      <w:pPr>
        <w:numPr>
          <w:ilvl w:val="0"/>
          <w:numId w:val="21"/>
        </w:numPr>
        <w:spacing w:after="0" w:line="240" w:lineRule="auto"/>
        <w:ind w:left="0" w:hanging="65"/>
        <w:jc w:val="both"/>
        <w:rPr>
          <w:rFonts w:ascii="Times New Roman" w:hAnsi="Times New Roman"/>
          <w:sz w:val="18"/>
          <w:szCs w:val="18"/>
        </w:rPr>
      </w:pPr>
      <w:r w:rsidRPr="00621848">
        <w:rPr>
          <w:rFonts w:ascii="Times New Roman" w:hAnsi="Times New Roman"/>
          <w:sz w:val="18"/>
          <w:szCs w:val="18"/>
        </w:rPr>
        <w:t>ошибка данных выборочных опросов не должна быть больше 5%.</w:t>
      </w:r>
    </w:p>
    <w:p w:rsidR="004863AD" w:rsidRPr="00621848" w:rsidRDefault="004863AD" w:rsidP="004863AD">
      <w:pPr>
        <w:numPr>
          <w:ilvl w:val="0"/>
          <w:numId w:val="21"/>
        </w:numPr>
        <w:tabs>
          <w:tab w:val="left" w:pos="284"/>
        </w:tabs>
        <w:spacing w:after="0" w:line="240" w:lineRule="auto"/>
        <w:ind w:left="0"/>
        <w:jc w:val="both"/>
        <w:rPr>
          <w:rFonts w:ascii="Times New Roman" w:hAnsi="Times New Roman"/>
          <w:sz w:val="18"/>
          <w:szCs w:val="18"/>
        </w:rPr>
      </w:pPr>
      <w:r w:rsidRPr="00621848">
        <w:rPr>
          <w:rFonts w:ascii="Times New Roman" w:hAnsi="Times New Roman"/>
          <w:sz w:val="18"/>
          <w:szCs w:val="18"/>
        </w:rPr>
        <w:t xml:space="preserve">Исполнитель должен осуществить контроль, т.е. осуществить повторный </w:t>
      </w:r>
      <w:proofErr w:type="spellStart"/>
      <w:r w:rsidRPr="00621848">
        <w:rPr>
          <w:rFonts w:ascii="Times New Roman" w:hAnsi="Times New Roman"/>
          <w:sz w:val="18"/>
          <w:szCs w:val="18"/>
        </w:rPr>
        <w:t>обзвон</w:t>
      </w:r>
      <w:proofErr w:type="spellEnd"/>
      <w:r w:rsidRPr="00621848">
        <w:rPr>
          <w:rFonts w:ascii="Times New Roman" w:hAnsi="Times New Roman"/>
          <w:sz w:val="18"/>
          <w:szCs w:val="18"/>
        </w:rPr>
        <w:t xml:space="preserve"> участников опроса в соответствии с требованиями, указанными в настоящем Техническом задании. </w:t>
      </w:r>
    </w:p>
    <w:p w:rsidR="004863AD" w:rsidRPr="00621848" w:rsidRDefault="004863AD" w:rsidP="004863AD">
      <w:pPr>
        <w:numPr>
          <w:ilvl w:val="0"/>
          <w:numId w:val="19"/>
        </w:numPr>
        <w:spacing w:after="0" w:line="240" w:lineRule="auto"/>
        <w:ind w:left="0" w:hanging="65"/>
        <w:jc w:val="both"/>
        <w:rPr>
          <w:rFonts w:ascii="Times New Roman" w:hAnsi="Times New Roman"/>
          <w:bCs/>
          <w:sz w:val="18"/>
          <w:szCs w:val="18"/>
        </w:rPr>
      </w:pPr>
      <w:r w:rsidRPr="00621848">
        <w:rPr>
          <w:rFonts w:ascii="Times New Roman" w:hAnsi="Times New Roman"/>
          <w:bCs/>
          <w:sz w:val="18"/>
          <w:szCs w:val="18"/>
        </w:rPr>
        <w:t>по итогам телефонного контроля Исполнитель готовит отчет;</w:t>
      </w:r>
    </w:p>
    <w:p w:rsidR="004863AD" w:rsidRPr="00621848" w:rsidRDefault="004863AD" w:rsidP="004863AD">
      <w:pPr>
        <w:numPr>
          <w:ilvl w:val="0"/>
          <w:numId w:val="18"/>
        </w:numPr>
        <w:spacing w:after="0" w:line="240" w:lineRule="auto"/>
        <w:ind w:left="0" w:hanging="65"/>
        <w:jc w:val="both"/>
        <w:rPr>
          <w:rFonts w:ascii="Times New Roman" w:hAnsi="Times New Roman"/>
          <w:bCs/>
          <w:sz w:val="18"/>
          <w:szCs w:val="18"/>
        </w:rPr>
      </w:pPr>
      <w:r w:rsidRPr="00621848">
        <w:rPr>
          <w:rFonts w:ascii="Times New Roman" w:hAnsi="Times New Roman"/>
          <w:bCs/>
          <w:sz w:val="18"/>
          <w:szCs w:val="18"/>
        </w:rPr>
        <w:t xml:space="preserve">в случае обнаружения нарушений процедуры интервью, либо несоответствия данных анкеты с результатами контрольного </w:t>
      </w:r>
      <w:proofErr w:type="spellStart"/>
      <w:r w:rsidRPr="00621848">
        <w:rPr>
          <w:rFonts w:ascii="Times New Roman" w:hAnsi="Times New Roman"/>
          <w:bCs/>
          <w:sz w:val="18"/>
          <w:szCs w:val="18"/>
        </w:rPr>
        <w:t>обзвона</w:t>
      </w:r>
      <w:proofErr w:type="spellEnd"/>
      <w:r w:rsidRPr="00621848">
        <w:rPr>
          <w:rFonts w:ascii="Times New Roman" w:hAnsi="Times New Roman"/>
          <w:bCs/>
          <w:sz w:val="18"/>
          <w:szCs w:val="18"/>
        </w:rPr>
        <w:t>, Исполнитель обязан обеспечить своевременное их исправление (т.е. провести дополнительный опрос, собранных с нарушениями анкет);</w:t>
      </w:r>
    </w:p>
    <w:p w:rsidR="004863AD" w:rsidRPr="00621848" w:rsidRDefault="004863AD" w:rsidP="004863AD">
      <w:pPr>
        <w:numPr>
          <w:ilvl w:val="0"/>
          <w:numId w:val="18"/>
        </w:numPr>
        <w:spacing w:after="0" w:line="240" w:lineRule="auto"/>
        <w:ind w:left="0" w:hanging="65"/>
        <w:jc w:val="both"/>
        <w:rPr>
          <w:rFonts w:ascii="Times New Roman" w:hAnsi="Times New Roman"/>
          <w:sz w:val="18"/>
          <w:szCs w:val="18"/>
        </w:rPr>
      </w:pPr>
      <w:r w:rsidRPr="00621848">
        <w:rPr>
          <w:rFonts w:ascii="Times New Roman" w:hAnsi="Times New Roman"/>
          <w:sz w:val="18"/>
          <w:szCs w:val="18"/>
        </w:rPr>
        <w:lastRenderedPageBreak/>
        <w:t>перед созданием электронного массива должен быть разработан и согласован с заказчиком макет ввода данных в программной среде SPSS (присвоение меток значений и переменных) и введение в макеты информации из заполненных анкет (создание массивов данных, включая кодировку открытых вопросов);</w:t>
      </w:r>
    </w:p>
    <w:p w:rsidR="004863AD" w:rsidRPr="00621848" w:rsidRDefault="004863AD" w:rsidP="004863AD">
      <w:pPr>
        <w:numPr>
          <w:ilvl w:val="0"/>
          <w:numId w:val="18"/>
        </w:numPr>
        <w:spacing w:after="0" w:line="240" w:lineRule="auto"/>
        <w:ind w:left="0" w:hanging="65"/>
        <w:jc w:val="both"/>
        <w:rPr>
          <w:rFonts w:ascii="Times New Roman" w:hAnsi="Times New Roman"/>
          <w:sz w:val="18"/>
          <w:szCs w:val="18"/>
        </w:rPr>
      </w:pPr>
      <w:r w:rsidRPr="00621848">
        <w:rPr>
          <w:rFonts w:ascii="Times New Roman" w:hAnsi="Times New Roman"/>
          <w:sz w:val="18"/>
          <w:szCs w:val="18"/>
        </w:rPr>
        <w:t xml:space="preserve">в ходе ввода данных в SPSS и </w:t>
      </w:r>
      <w:proofErr w:type="spellStart"/>
      <w:r w:rsidRPr="00621848">
        <w:rPr>
          <w:rFonts w:ascii="Times New Roman" w:hAnsi="Times New Roman"/>
          <w:sz w:val="18"/>
          <w:szCs w:val="18"/>
        </w:rPr>
        <w:t>Excel</w:t>
      </w:r>
      <w:proofErr w:type="spellEnd"/>
      <w:r w:rsidRPr="00621848">
        <w:rPr>
          <w:rFonts w:ascii="Times New Roman" w:hAnsi="Times New Roman"/>
          <w:sz w:val="18"/>
          <w:szCs w:val="18"/>
        </w:rPr>
        <w:t xml:space="preserve"> каждой анкете (бланку интервью) должен быть присвоен порядковый номер. Способ и правила нумерации анкет выбираются Исполнителем самостоятельно.</w:t>
      </w:r>
    </w:p>
    <w:p w:rsidR="004863AD" w:rsidRPr="00621848" w:rsidRDefault="004863AD" w:rsidP="004863AD">
      <w:pPr>
        <w:spacing w:after="0" w:line="240" w:lineRule="auto"/>
        <w:jc w:val="both"/>
        <w:rPr>
          <w:rFonts w:ascii="Times New Roman" w:hAnsi="Times New Roman"/>
          <w:sz w:val="18"/>
          <w:szCs w:val="18"/>
        </w:rPr>
      </w:pPr>
    </w:p>
    <w:p w:rsidR="004863AD" w:rsidRPr="00621848" w:rsidRDefault="004863AD" w:rsidP="004863AD">
      <w:pPr>
        <w:spacing w:after="0" w:line="0" w:lineRule="atLeast"/>
        <w:jc w:val="both"/>
        <w:rPr>
          <w:rFonts w:ascii="Times New Roman" w:hAnsi="Times New Roman"/>
          <w:sz w:val="18"/>
          <w:szCs w:val="18"/>
        </w:rPr>
      </w:pPr>
      <w:r w:rsidRPr="00621848">
        <w:rPr>
          <w:rFonts w:ascii="Times New Roman" w:hAnsi="Times New Roman"/>
          <w:b/>
          <w:sz w:val="18"/>
          <w:szCs w:val="18"/>
        </w:rPr>
        <w:t>6. Место оказания услуг</w:t>
      </w:r>
    </w:p>
    <w:p w:rsidR="004863AD" w:rsidRPr="00621848" w:rsidRDefault="004863AD" w:rsidP="004863AD">
      <w:pPr>
        <w:pStyle w:val="a"/>
        <w:numPr>
          <w:ilvl w:val="0"/>
          <w:numId w:val="0"/>
        </w:numPr>
        <w:tabs>
          <w:tab w:val="left" w:pos="360"/>
        </w:tabs>
        <w:spacing w:after="0"/>
        <w:rPr>
          <w:sz w:val="18"/>
          <w:szCs w:val="18"/>
        </w:rPr>
      </w:pPr>
      <w:r w:rsidRPr="00621848">
        <w:rPr>
          <w:sz w:val="18"/>
          <w:szCs w:val="18"/>
        </w:rPr>
        <w:t>Для работ по сбору информации методом телефонного интервью – Ярославская область, по месту нахождения респондентов с учетом соответствия их постоянного места жительства квотному заданию и по месту нахождения Исполнителя.</w:t>
      </w:r>
    </w:p>
    <w:p w:rsidR="004863AD" w:rsidRPr="00621848" w:rsidRDefault="004863AD" w:rsidP="004863AD">
      <w:pPr>
        <w:spacing w:after="0" w:line="240" w:lineRule="auto"/>
        <w:jc w:val="both"/>
        <w:rPr>
          <w:rFonts w:ascii="Times New Roman" w:hAnsi="Times New Roman"/>
          <w:sz w:val="18"/>
          <w:szCs w:val="18"/>
        </w:rPr>
      </w:pPr>
    </w:p>
    <w:p w:rsidR="004863AD" w:rsidRPr="00621848" w:rsidRDefault="004863AD" w:rsidP="004863AD">
      <w:pPr>
        <w:pStyle w:val="a"/>
        <w:numPr>
          <w:ilvl w:val="0"/>
          <w:numId w:val="0"/>
        </w:numPr>
        <w:tabs>
          <w:tab w:val="left" w:pos="360"/>
        </w:tabs>
        <w:spacing w:after="0"/>
        <w:rPr>
          <w:sz w:val="18"/>
          <w:szCs w:val="18"/>
        </w:rPr>
      </w:pPr>
      <w:r w:rsidRPr="00621848">
        <w:rPr>
          <w:b/>
          <w:sz w:val="18"/>
          <w:szCs w:val="18"/>
        </w:rPr>
        <w:t>7. Срок оказания услуг</w:t>
      </w:r>
    </w:p>
    <w:p w:rsidR="004863AD" w:rsidRPr="00621848" w:rsidRDefault="004863AD" w:rsidP="004863AD">
      <w:pPr>
        <w:pStyle w:val="a"/>
        <w:numPr>
          <w:ilvl w:val="0"/>
          <w:numId w:val="0"/>
        </w:numPr>
        <w:tabs>
          <w:tab w:val="left" w:pos="360"/>
        </w:tabs>
        <w:spacing w:after="0"/>
        <w:rPr>
          <w:sz w:val="18"/>
          <w:szCs w:val="18"/>
        </w:rPr>
      </w:pPr>
      <w:r w:rsidRPr="00621848">
        <w:rPr>
          <w:sz w:val="18"/>
          <w:szCs w:val="18"/>
        </w:rPr>
        <w:t>Для работ по сбору информации методом телефонного интервью:</w:t>
      </w:r>
    </w:p>
    <w:p w:rsidR="004863AD" w:rsidRPr="00621848" w:rsidRDefault="004863AD" w:rsidP="004863AD">
      <w:pPr>
        <w:pStyle w:val="a"/>
        <w:numPr>
          <w:ilvl w:val="0"/>
          <w:numId w:val="0"/>
        </w:numPr>
        <w:tabs>
          <w:tab w:val="left" w:pos="360"/>
        </w:tabs>
        <w:spacing w:after="0"/>
        <w:rPr>
          <w:sz w:val="18"/>
          <w:szCs w:val="18"/>
        </w:rPr>
      </w:pPr>
      <w:r w:rsidRPr="00621848">
        <w:rPr>
          <w:sz w:val="18"/>
          <w:szCs w:val="18"/>
        </w:rPr>
        <w:t>1 волна – 09-14 апреля 2022 г.</w:t>
      </w:r>
    </w:p>
    <w:p w:rsidR="004863AD" w:rsidRPr="00621848" w:rsidRDefault="004863AD" w:rsidP="004863AD">
      <w:pPr>
        <w:pStyle w:val="a"/>
        <w:numPr>
          <w:ilvl w:val="0"/>
          <w:numId w:val="0"/>
        </w:numPr>
        <w:tabs>
          <w:tab w:val="left" w:pos="360"/>
        </w:tabs>
        <w:spacing w:after="0"/>
        <w:rPr>
          <w:sz w:val="18"/>
          <w:szCs w:val="18"/>
        </w:rPr>
      </w:pPr>
      <w:r w:rsidRPr="00621848">
        <w:rPr>
          <w:sz w:val="18"/>
          <w:szCs w:val="18"/>
        </w:rPr>
        <w:t>2 волна – 22-30 июня 2022 г.</w:t>
      </w:r>
    </w:p>
    <w:p w:rsidR="004863AD" w:rsidRPr="00621848" w:rsidRDefault="004863AD" w:rsidP="004863AD">
      <w:pPr>
        <w:pStyle w:val="a"/>
        <w:numPr>
          <w:ilvl w:val="0"/>
          <w:numId w:val="0"/>
        </w:numPr>
        <w:tabs>
          <w:tab w:val="left" w:pos="360"/>
        </w:tabs>
        <w:spacing w:after="0"/>
        <w:rPr>
          <w:sz w:val="18"/>
          <w:szCs w:val="18"/>
        </w:rPr>
      </w:pPr>
      <w:r w:rsidRPr="00621848">
        <w:rPr>
          <w:sz w:val="18"/>
          <w:szCs w:val="18"/>
        </w:rPr>
        <w:t>3 волна – 21-30 сентября 2022 г.</w:t>
      </w:r>
    </w:p>
    <w:p w:rsidR="004863AD" w:rsidRPr="00621848" w:rsidRDefault="004863AD" w:rsidP="004863AD">
      <w:pPr>
        <w:pStyle w:val="a"/>
        <w:numPr>
          <w:ilvl w:val="0"/>
          <w:numId w:val="0"/>
        </w:numPr>
        <w:tabs>
          <w:tab w:val="left" w:pos="360"/>
        </w:tabs>
        <w:spacing w:after="0"/>
        <w:rPr>
          <w:sz w:val="18"/>
          <w:szCs w:val="18"/>
        </w:rPr>
      </w:pPr>
      <w:r w:rsidRPr="00621848">
        <w:rPr>
          <w:sz w:val="18"/>
          <w:szCs w:val="18"/>
        </w:rPr>
        <w:t>4 волна – 07-15 декабря 2022 г.</w:t>
      </w:r>
    </w:p>
    <w:p w:rsidR="004863AD" w:rsidRPr="00621848" w:rsidRDefault="004863AD" w:rsidP="004863AD">
      <w:pPr>
        <w:spacing w:after="0"/>
        <w:jc w:val="center"/>
        <w:rPr>
          <w:rFonts w:ascii="Times New Roman" w:hAnsi="Times New Roman"/>
          <w:sz w:val="18"/>
          <w:szCs w:val="18"/>
        </w:rPr>
      </w:pPr>
    </w:p>
    <w:p w:rsidR="004863AD" w:rsidRPr="00621848" w:rsidRDefault="004863AD" w:rsidP="004863AD">
      <w:pPr>
        <w:spacing w:after="0"/>
        <w:jc w:val="center"/>
        <w:rPr>
          <w:rFonts w:ascii="Times New Roman" w:hAnsi="Times New Roman"/>
          <w:sz w:val="18"/>
          <w:szCs w:val="18"/>
        </w:rPr>
      </w:pPr>
    </w:p>
    <w:p w:rsidR="004863AD" w:rsidRDefault="004863AD" w:rsidP="004863AD">
      <w:pPr>
        <w:pStyle w:val="a"/>
        <w:numPr>
          <w:ilvl w:val="0"/>
          <w:numId w:val="0"/>
        </w:numPr>
        <w:tabs>
          <w:tab w:val="left" w:pos="360"/>
        </w:tabs>
        <w:spacing w:after="0"/>
        <w:rPr>
          <w:sz w:val="18"/>
          <w:szCs w:val="18"/>
        </w:rPr>
      </w:pPr>
      <w:r>
        <w:rPr>
          <w:sz w:val="18"/>
          <w:szCs w:val="18"/>
        </w:rPr>
        <w:t>Приложения:</w:t>
      </w:r>
    </w:p>
    <w:p w:rsidR="004863AD" w:rsidRDefault="004863AD" w:rsidP="004863AD">
      <w:pPr>
        <w:pStyle w:val="a"/>
        <w:numPr>
          <w:ilvl w:val="0"/>
          <w:numId w:val="0"/>
        </w:numPr>
        <w:tabs>
          <w:tab w:val="left" w:pos="360"/>
        </w:tabs>
        <w:spacing w:after="0"/>
        <w:rPr>
          <w:sz w:val="18"/>
          <w:szCs w:val="18"/>
        </w:rPr>
      </w:pPr>
      <w:r w:rsidRPr="0023021E">
        <w:rPr>
          <w:sz w:val="18"/>
          <w:szCs w:val="18"/>
        </w:rPr>
        <w:t>Приложение № 1 к Техническому заданию - Форма листа контроля проведенных интервью;</w:t>
      </w:r>
    </w:p>
    <w:p w:rsidR="004863AD" w:rsidRPr="0023021E" w:rsidRDefault="004863AD" w:rsidP="004863AD">
      <w:pPr>
        <w:pStyle w:val="a"/>
        <w:numPr>
          <w:ilvl w:val="0"/>
          <w:numId w:val="0"/>
        </w:numPr>
        <w:tabs>
          <w:tab w:val="left" w:pos="360"/>
        </w:tabs>
        <w:spacing w:after="0"/>
        <w:rPr>
          <w:sz w:val="18"/>
          <w:szCs w:val="18"/>
        </w:rPr>
      </w:pPr>
      <w:r w:rsidRPr="0023021E">
        <w:rPr>
          <w:sz w:val="18"/>
          <w:szCs w:val="18"/>
        </w:rPr>
        <w:t xml:space="preserve">Приложение № </w:t>
      </w:r>
      <w:r>
        <w:rPr>
          <w:sz w:val="18"/>
          <w:szCs w:val="18"/>
        </w:rPr>
        <w:t>2</w:t>
      </w:r>
      <w:r w:rsidRPr="0023021E">
        <w:rPr>
          <w:sz w:val="18"/>
          <w:szCs w:val="18"/>
        </w:rPr>
        <w:t xml:space="preserve"> к Техническому заданию</w:t>
      </w:r>
      <w:r>
        <w:rPr>
          <w:sz w:val="18"/>
          <w:szCs w:val="18"/>
        </w:rPr>
        <w:t xml:space="preserve"> - </w:t>
      </w:r>
      <w:r w:rsidRPr="0023021E">
        <w:rPr>
          <w:sz w:val="18"/>
          <w:szCs w:val="18"/>
        </w:rPr>
        <w:t>Формирование отчета о проведенных контрольных мероприятиях</w:t>
      </w:r>
      <w:r>
        <w:rPr>
          <w:sz w:val="18"/>
          <w:szCs w:val="18"/>
        </w:rPr>
        <w:t>.</w:t>
      </w:r>
    </w:p>
    <w:p w:rsidR="004863AD" w:rsidRPr="0023021E" w:rsidRDefault="004863AD" w:rsidP="004863AD">
      <w:pPr>
        <w:pStyle w:val="a"/>
        <w:numPr>
          <w:ilvl w:val="0"/>
          <w:numId w:val="0"/>
        </w:numPr>
        <w:tabs>
          <w:tab w:val="left" w:pos="360"/>
        </w:tabs>
        <w:spacing w:after="0"/>
        <w:rPr>
          <w:sz w:val="18"/>
          <w:szCs w:val="18"/>
        </w:rPr>
      </w:pPr>
    </w:p>
    <w:p w:rsidR="004863AD" w:rsidRPr="00621848" w:rsidRDefault="004863AD" w:rsidP="004863AD">
      <w:pPr>
        <w:spacing w:after="0"/>
        <w:jc w:val="center"/>
        <w:rPr>
          <w:rFonts w:ascii="Times New Roman" w:hAnsi="Times New Roman"/>
          <w:sz w:val="18"/>
          <w:szCs w:val="18"/>
        </w:rPr>
      </w:pPr>
    </w:p>
    <w:p w:rsidR="004863AD" w:rsidRPr="00621848" w:rsidRDefault="004863AD" w:rsidP="004863AD">
      <w:pPr>
        <w:spacing w:after="0"/>
        <w:jc w:val="center"/>
        <w:rPr>
          <w:rFonts w:ascii="Times New Roman" w:hAnsi="Times New Roman"/>
          <w:sz w:val="18"/>
          <w:szCs w:val="18"/>
        </w:rPr>
      </w:pPr>
    </w:p>
    <w:p w:rsidR="004863AD" w:rsidRDefault="004863AD" w:rsidP="004863AD">
      <w:pPr>
        <w:spacing w:after="0"/>
        <w:jc w:val="center"/>
        <w:rPr>
          <w:sz w:val="24"/>
          <w:szCs w:val="24"/>
        </w:rPr>
      </w:pPr>
    </w:p>
    <w:p w:rsidR="004863AD" w:rsidRPr="00533CE4" w:rsidRDefault="004863AD" w:rsidP="004863AD">
      <w:pPr>
        <w:spacing w:after="0" w:line="240" w:lineRule="auto"/>
        <w:rPr>
          <w:rFonts w:ascii="Times New Roman" w:eastAsia="Calibri" w:hAnsi="Times New Roman"/>
          <w:b/>
          <w:sz w:val="18"/>
          <w:szCs w:val="18"/>
        </w:rPr>
      </w:pPr>
    </w:p>
    <w:p w:rsidR="004863AD" w:rsidRPr="00533CE4" w:rsidRDefault="004863AD" w:rsidP="004863AD">
      <w:pPr>
        <w:tabs>
          <w:tab w:val="left" w:pos="232"/>
        </w:tabs>
        <w:spacing w:after="0" w:line="240" w:lineRule="auto"/>
        <w:rPr>
          <w:rFonts w:ascii="Times New Roman" w:hAnsi="Times New Roman"/>
          <w:sz w:val="18"/>
          <w:szCs w:val="18"/>
        </w:rPr>
      </w:pPr>
    </w:p>
    <w:tbl>
      <w:tblPr>
        <w:tblW w:w="10774" w:type="dxa"/>
        <w:tblInd w:w="-318" w:type="dxa"/>
        <w:tblLook w:val="01E0"/>
      </w:tblPr>
      <w:tblGrid>
        <w:gridCol w:w="5813"/>
        <w:gridCol w:w="4961"/>
      </w:tblGrid>
      <w:tr w:rsidR="004863AD" w:rsidRPr="00533CE4" w:rsidTr="009D09FE">
        <w:tc>
          <w:tcPr>
            <w:tcW w:w="5813" w:type="dxa"/>
            <w:hideMark/>
          </w:tcPr>
          <w:p w:rsidR="004863AD" w:rsidRPr="00533CE4" w:rsidRDefault="004863AD" w:rsidP="009D09FE">
            <w:pPr>
              <w:spacing w:after="0"/>
              <w:jc w:val="both"/>
              <w:rPr>
                <w:rFonts w:ascii="Times New Roman" w:hAnsi="Times New Roman"/>
                <w:b/>
                <w:sz w:val="18"/>
                <w:szCs w:val="18"/>
              </w:rPr>
            </w:pPr>
            <w:r w:rsidRPr="00533CE4">
              <w:rPr>
                <w:rFonts w:ascii="Times New Roman" w:hAnsi="Times New Roman"/>
                <w:b/>
                <w:sz w:val="18"/>
                <w:szCs w:val="18"/>
              </w:rPr>
              <w:t>«Заказчик»</w:t>
            </w:r>
          </w:p>
        </w:tc>
        <w:tc>
          <w:tcPr>
            <w:tcW w:w="4961" w:type="dxa"/>
            <w:hideMark/>
          </w:tcPr>
          <w:p w:rsidR="004863AD" w:rsidRPr="00533CE4" w:rsidRDefault="004863AD" w:rsidP="009D09FE">
            <w:pPr>
              <w:spacing w:after="0"/>
              <w:jc w:val="both"/>
              <w:rPr>
                <w:rFonts w:ascii="Times New Roman" w:hAnsi="Times New Roman"/>
                <w:b/>
                <w:sz w:val="18"/>
                <w:szCs w:val="18"/>
              </w:rPr>
            </w:pPr>
            <w:r w:rsidRPr="00533CE4">
              <w:rPr>
                <w:rFonts w:ascii="Times New Roman" w:hAnsi="Times New Roman"/>
                <w:b/>
                <w:sz w:val="18"/>
                <w:szCs w:val="18"/>
              </w:rPr>
              <w:t>«Исполнитель»</w:t>
            </w:r>
          </w:p>
        </w:tc>
      </w:tr>
      <w:tr w:rsidR="004863AD" w:rsidRPr="00533CE4" w:rsidTr="009D09FE">
        <w:trPr>
          <w:trHeight w:val="566"/>
        </w:trPr>
        <w:tc>
          <w:tcPr>
            <w:tcW w:w="5813" w:type="dxa"/>
            <w:hideMark/>
          </w:tcPr>
          <w:p w:rsidR="004863AD" w:rsidRPr="00533CE4" w:rsidRDefault="004863AD" w:rsidP="009D09FE">
            <w:pPr>
              <w:spacing w:after="0"/>
              <w:jc w:val="both"/>
              <w:rPr>
                <w:rFonts w:ascii="Times New Roman" w:hAnsi="Times New Roman"/>
                <w:b/>
                <w:sz w:val="18"/>
                <w:szCs w:val="18"/>
              </w:rPr>
            </w:pPr>
            <w:r w:rsidRPr="00533CE4">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4863AD" w:rsidRPr="00533CE4" w:rsidRDefault="004863AD" w:rsidP="009D09FE">
            <w:pPr>
              <w:spacing w:after="0"/>
              <w:jc w:val="both"/>
              <w:rPr>
                <w:rFonts w:ascii="Times New Roman" w:hAnsi="Times New Roman"/>
                <w:sz w:val="18"/>
                <w:szCs w:val="18"/>
              </w:rPr>
            </w:pPr>
            <w:r w:rsidRPr="00533CE4">
              <w:rPr>
                <w:rFonts w:ascii="Times New Roman" w:hAnsi="Times New Roman"/>
                <w:sz w:val="18"/>
                <w:szCs w:val="18"/>
              </w:rPr>
              <w:t>Юридический адрес: 150000, Ярославль, ул. Максимова, 17/27.</w:t>
            </w:r>
          </w:p>
          <w:p w:rsidR="004863AD" w:rsidRPr="00533CE4" w:rsidRDefault="004863AD" w:rsidP="009D09FE">
            <w:pPr>
              <w:spacing w:after="0"/>
              <w:jc w:val="both"/>
              <w:rPr>
                <w:rFonts w:ascii="Times New Roman" w:hAnsi="Times New Roman"/>
                <w:sz w:val="18"/>
                <w:szCs w:val="18"/>
              </w:rPr>
            </w:pPr>
            <w:r w:rsidRPr="00533CE4">
              <w:rPr>
                <w:rFonts w:ascii="Times New Roman" w:hAnsi="Times New Roman"/>
                <w:sz w:val="18"/>
                <w:szCs w:val="18"/>
              </w:rPr>
              <w:t>ОГРН 1027600683065</w:t>
            </w:r>
          </w:p>
          <w:p w:rsidR="004863AD" w:rsidRPr="00533CE4" w:rsidRDefault="004863AD" w:rsidP="009D09FE">
            <w:pPr>
              <w:spacing w:after="0"/>
              <w:jc w:val="both"/>
              <w:rPr>
                <w:rFonts w:ascii="Times New Roman" w:hAnsi="Times New Roman"/>
                <w:sz w:val="18"/>
                <w:szCs w:val="18"/>
              </w:rPr>
            </w:pPr>
            <w:r w:rsidRPr="00533CE4">
              <w:rPr>
                <w:rFonts w:ascii="Times New Roman" w:hAnsi="Times New Roman"/>
                <w:sz w:val="18"/>
                <w:szCs w:val="18"/>
              </w:rPr>
              <w:t>ИНН 7604026974 /КПП 760401001</w:t>
            </w:r>
          </w:p>
          <w:p w:rsidR="004863AD" w:rsidRPr="00533CE4" w:rsidRDefault="004863AD" w:rsidP="009D09FE">
            <w:pPr>
              <w:spacing w:after="0"/>
              <w:jc w:val="both"/>
              <w:rPr>
                <w:rFonts w:ascii="Times New Roman" w:hAnsi="Times New Roman"/>
                <w:sz w:val="18"/>
                <w:szCs w:val="18"/>
              </w:rPr>
            </w:pPr>
            <w:r w:rsidRPr="00533CE4">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533CE4">
              <w:rPr>
                <w:rFonts w:ascii="Times New Roman" w:hAnsi="Times New Roman"/>
                <w:sz w:val="18"/>
                <w:szCs w:val="18"/>
              </w:rPr>
              <w:t>л</w:t>
            </w:r>
            <w:proofErr w:type="gramEnd"/>
            <w:r w:rsidRPr="00533CE4">
              <w:rPr>
                <w:rFonts w:ascii="Times New Roman" w:hAnsi="Times New Roman"/>
                <w:sz w:val="18"/>
                <w:szCs w:val="18"/>
              </w:rPr>
              <w:t>/с 946080016) казначейский счет   03224643780000007101</w:t>
            </w:r>
          </w:p>
          <w:p w:rsidR="004863AD" w:rsidRPr="00533CE4" w:rsidRDefault="004863AD" w:rsidP="009D09FE">
            <w:pPr>
              <w:spacing w:after="0"/>
              <w:jc w:val="both"/>
              <w:rPr>
                <w:rFonts w:ascii="Times New Roman" w:hAnsi="Times New Roman"/>
                <w:sz w:val="18"/>
                <w:szCs w:val="18"/>
              </w:rPr>
            </w:pPr>
            <w:r w:rsidRPr="00533CE4">
              <w:rPr>
                <w:rFonts w:ascii="Times New Roman" w:hAnsi="Times New Roman"/>
                <w:sz w:val="18"/>
                <w:szCs w:val="18"/>
              </w:rPr>
              <w:t>БАНК: ОТДЕЛЕНИЕ ЯРОСЛАВЛЬ/УФК по Ярославской области г</w:t>
            </w:r>
            <w:proofErr w:type="gramStart"/>
            <w:r w:rsidRPr="00533CE4">
              <w:rPr>
                <w:rFonts w:ascii="Times New Roman" w:hAnsi="Times New Roman"/>
                <w:sz w:val="18"/>
                <w:szCs w:val="18"/>
              </w:rPr>
              <w:t>.Я</w:t>
            </w:r>
            <w:proofErr w:type="gramEnd"/>
            <w:r w:rsidRPr="00533CE4">
              <w:rPr>
                <w:rFonts w:ascii="Times New Roman" w:hAnsi="Times New Roman"/>
                <w:sz w:val="18"/>
                <w:szCs w:val="18"/>
              </w:rPr>
              <w:t>рославль, единый казначейский счет 40102810245370000065</w:t>
            </w:r>
          </w:p>
          <w:p w:rsidR="004863AD" w:rsidRPr="00533CE4" w:rsidRDefault="004863AD" w:rsidP="009D09FE">
            <w:pPr>
              <w:spacing w:after="0"/>
              <w:jc w:val="both"/>
              <w:rPr>
                <w:rFonts w:ascii="Times New Roman" w:hAnsi="Times New Roman"/>
                <w:sz w:val="18"/>
                <w:szCs w:val="18"/>
              </w:rPr>
            </w:pPr>
            <w:r w:rsidRPr="00533CE4">
              <w:rPr>
                <w:rFonts w:ascii="Times New Roman" w:hAnsi="Times New Roman"/>
                <w:sz w:val="18"/>
                <w:szCs w:val="18"/>
              </w:rPr>
              <w:t xml:space="preserve">БИК  017888102  </w:t>
            </w:r>
          </w:p>
          <w:p w:rsidR="004863AD" w:rsidRPr="00533CE4" w:rsidRDefault="004863AD" w:rsidP="009D09FE">
            <w:pPr>
              <w:spacing w:after="0"/>
              <w:jc w:val="both"/>
              <w:rPr>
                <w:rFonts w:ascii="Times New Roman" w:hAnsi="Times New Roman"/>
                <w:sz w:val="18"/>
                <w:szCs w:val="18"/>
              </w:rPr>
            </w:pPr>
            <w:r w:rsidRPr="00533CE4">
              <w:rPr>
                <w:rFonts w:ascii="Times New Roman" w:hAnsi="Times New Roman"/>
                <w:sz w:val="18"/>
                <w:szCs w:val="18"/>
              </w:rPr>
              <w:t xml:space="preserve">ОКТМО    78701000 </w:t>
            </w:r>
          </w:p>
          <w:p w:rsidR="004863AD" w:rsidRPr="00533CE4" w:rsidRDefault="004863AD" w:rsidP="009D09FE">
            <w:pPr>
              <w:spacing w:after="0"/>
              <w:jc w:val="both"/>
              <w:rPr>
                <w:rFonts w:ascii="Times New Roman" w:hAnsi="Times New Roman"/>
                <w:sz w:val="18"/>
                <w:szCs w:val="18"/>
              </w:rPr>
            </w:pPr>
            <w:r w:rsidRPr="00533CE4">
              <w:rPr>
                <w:rFonts w:ascii="Times New Roman" w:hAnsi="Times New Roman"/>
                <w:sz w:val="18"/>
                <w:szCs w:val="18"/>
              </w:rPr>
              <w:t>КБК 00000000000000000130</w:t>
            </w:r>
          </w:p>
        </w:tc>
        <w:tc>
          <w:tcPr>
            <w:tcW w:w="4961" w:type="dxa"/>
            <w:hideMark/>
          </w:tcPr>
          <w:p w:rsidR="004863AD" w:rsidRPr="00533CE4" w:rsidRDefault="004863AD" w:rsidP="009D09FE">
            <w:pPr>
              <w:spacing w:after="0"/>
              <w:rPr>
                <w:rFonts w:ascii="Times New Roman" w:hAnsi="Times New Roman"/>
                <w:sz w:val="18"/>
                <w:szCs w:val="18"/>
              </w:rPr>
            </w:pPr>
          </w:p>
        </w:tc>
      </w:tr>
      <w:tr w:rsidR="004863AD" w:rsidRPr="00533CE4" w:rsidTr="009D09FE">
        <w:tc>
          <w:tcPr>
            <w:tcW w:w="5813" w:type="dxa"/>
          </w:tcPr>
          <w:p w:rsidR="004863AD" w:rsidRPr="00533CE4" w:rsidRDefault="004863AD" w:rsidP="009D09FE">
            <w:pPr>
              <w:spacing w:after="0"/>
              <w:jc w:val="both"/>
              <w:rPr>
                <w:rFonts w:ascii="Times New Roman" w:hAnsi="Times New Roman"/>
                <w:sz w:val="18"/>
                <w:szCs w:val="18"/>
              </w:rPr>
            </w:pPr>
            <w:r>
              <w:rPr>
                <w:rFonts w:ascii="Times New Roman" w:hAnsi="Times New Roman"/>
                <w:sz w:val="18"/>
                <w:szCs w:val="18"/>
              </w:rPr>
              <w:t>Директор</w:t>
            </w:r>
          </w:p>
          <w:p w:rsidR="004863AD" w:rsidRPr="00533CE4" w:rsidRDefault="004863AD" w:rsidP="009D09FE">
            <w:pPr>
              <w:spacing w:after="0"/>
              <w:jc w:val="both"/>
              <w:rPr>
                <w:rFonts w:ascii="Times New Roman" w:hAnsi="Times New Roman"/>
                <w:sz w:val="18"/>
                <w:szCs w:val="18"/>
              </w:rPr>
            </w:pPr>
          </w:p>
          <w:p w:rsidR="004863AD" w:rsidRPr="00533CE4" w:rsidRDefault="004863AD" w:rsidP="009D09FE">
            <w:pPr>
              <w:spacing w:after="0"/>
              <w:jc w:val="both"/>
              <w:rPr>
                <w:rFonts w:ascii="Times New Roman" w:hAnsi="Times New Roman"/>
                <w:sz w:val="18"/>
                <w:szCs w:val="18"/>
              </w:rPr>
            </w:pPr>
            <w:r>
              <w:rPr>
                <w:rFonts w:ascii="Times New Roman" w:hAnsi="Times New Roman"/>
                <w:sz w:val="18"/>
                <w:szCs w:val="18"/>
              </w:rPr>
              <w:t>_____________________/А.Л. Лебедев</w:t>
            </w:r>
            <w:r w:rsidRPr="00533CE4">
              <w:rPr>
                <w:rFonts w:ascii="Times New Roman" w:hAnsi="Times New Roman"/>
                <w:sz w:val="18"/>
                <w:szCs w:val="18"/>
              </w:rPr>
              <w:t>/</w:t>
            </w:r>
          </w:p>
          <w:p w:rsidR="004863AD" w:rsidRPr="00533CE4" w:rsidRDefault="004863AD" w:rsidP="009D09FE">
            <w:pPr>
              <w:spacing w:after="0"/>
              <w:jc w:val="both"/>
              <w:rPr>
                <w:rFonts w:ascii="Times New Roman" w:hAnsi="Times New Roman"/>
                <w:sz w:val="18"/>
                <w:szCs w:val="18"/>
              </w:rPr>
            </w:pPr>
            <w:r w:rsidRPr="00533CE4">
              <w:rPr>
                <w:rFonts w:ascii="Times New Roman" w:hAnsi="Times New Roman"/>
                <w:sz w:val="18"/>
                <w:szCs w:val="18"/>
              </w:rPr>
              <w:t>М.П.</w:t>
            </w:r>
          </w:p>
        </w:tc>
        <w:tc>
          <w:tcPr>
            <w:tcW w:w="4961" w:type="dxa"/>
          </w:tcPr>
          <w:p w:rsidR="004863AD" w:rsidRPr="00533CE4" w:rsidRDefault="004863AD" w:rsidP="009D09FE">
            <w:pPr>
              <w:spacing w:after="0"/>
              <w:jc w:val="both"/>
              <w:rPr>
                <w:rFonts w:ascii="Times New Roman" w:hAnsi="Times New Roman"/>
                <w:sz w:val="18"/>
                <w:szCs w:val="18"/>
              </w:rPr>
            </w:pPr>
          </w:p>
        </w:tc>
      </w:tr>
    </w:tbl>
    <w:p w:rsidR="004863AD" w:rsidRDefault="004863AD" w:rsidP="004863AD">
      <w:pPr>
        <w:spacing w:after="0"/>
        <w:jc w:val="center"/>
        <w:rPr>
          <w:sz w:val="24"/>
          <w:szCs w:val="24"/>
        </w:rPr>
      </w:pPr>
    </w:p>
    <w:p w:rsidR="004863AD" w:rsidRDefault="004863AD" w:rsidP="004863AD">
      <w:pPr>
        <w:spacing w:after="0"/>
        <w:jc w:val="center"/>
        <w:rPr>
          <w:sz w:val="24"/>
          <w:szCs w:val="24"/>
        </w:rPr>
      </w:pPr>
    </w:p>
    <w:p w:rsidR="004863AD" w:rsidRDefault="004863AD" w:rsidP="004863AD">
      <w:pPr>
        <w:spacing w:after="0"/>
        <w:jc w:val="center"/>
        <w:rPr>
          <w:sz w:val="24"/>
          <w:szCs w:val="24"/>
        </w:rPr>
      </w:pPr>
    </w:p>
    <w:p w:rsidR="004863AD" w:rsidRDefault="004863AD" w:rsidP="004863AD">
      <w:pPr>
        <w:spacing w:after="0"/>
        <w:jc w:val="center"/>
        <w:rPr>
          <w:sz w:val="24"/>
          <w:szCs w:val="24"/>
        </w:rPr>
      </w:pPr>
    </w:p>
    <w:p w:rsidR="004863AD" w:rsidRDefault="004863AD" w:rsidP="004863AD">
      <w:pPr>
        <w:spacing w:after="0"/>
        <w:jc w:val="center"/>
        <w:rPr>
          <w:sz w:val="24"/>
          <w:szCs w:val="24"/>
        </w:rPr>
      </w:pPr>
    </w:p>
    <w:p w:rsidR="004863AD" w:rsidRDefault="004863AD" w:rsidP="004863AD">
      <w:pPr>
        <w:spacing w:after="0"/>
        <w:jc w:val="center"/>
        <w:rPr>
          <w:sz w:val="24"/>
          <w:szCs w:val="24"/>
        </w:rPr>
      </w:pPr>
    </w:p>
    <w:p w:rsidR="004863AD" w:rsidRDefault="004863AD" w:rsidP="004863AD">
      <w:pPr>
        <w:spacing w:after="0"/>
        <w:jc w:val="center"/>
        <w:rPr>
          <w:sz w:val="24"/>
          <w:szCs w:val="24"/>
        </w:rPr>
      </w:pPr>
    </w:p>
    <w:p w:rsidR="004863AD" w:rsidRDefault="004863AD" w:rsidP="004863AD">
      <w:pPr>
        <w:spacing w:after="0"/>
        <w:jc w:val="center"/>
        <w:rPr>
          <w:sz w:val="24"/>
          <w:szCs w:val="24"/>
        </w:rPr>
      </w:pPr>
    </w:p>
    <w:p w:rsidR="004863AD" w:rsidRDefault="004863AD" w:rsidP="004863AD">
      <w:pPr>
        <w:spacing w:after="0"/>
        <w:jc w:val="center"/>
        <w:rPr>
          <w:sz w:val="24"/>
          <w:szCs w:val="24"/>
        </w:rPr>
      </w:pPr>
    </w:p>
    <w:p w:rsidR="004863AD" w:rsidRDefault="004863AD" w:rsidP="004863AD">
      <w:pPr>
        <w:spacing w:after="0"/>
        <w:jc w:val="center"/>
        <w:rPr>
          <w:sz w:val="24"/>
          <w:szCs w:val="24"/>
        </w:rPr>
      </w:pPr>
    </w:p>
    <w:p w:rsidR="004863AD" w:rsidRDefault="004863AD" w:rsidP="004863AD">
      <w:pPr>
        <w:spacing w:after="0"/>
        <w:jc w:val="center"/>
        <w:rPr>
          <w:sz w:val="24"/>
          <w:szCs w:val="24"/>
        </w:rPr>
      </w:pPr>
    </w:p>
    <w:p w:rsidR="004863AD" w:rsidRDefault="004863AD" w:rsidP="004863AD">
      <w:pPr>
        <w:spacing w:after="0"/>
        <w:rPr>
          <w:sz w:val="24"/>
          <w:szCs w:val="24"/>
        </w:rPr>
      </w:pPr>
    </w:p>
    <w:p w:rsidR="004863AD" w:rsidRDefault="004863AD" w:rsidP="004863AD">
      <w:pPr>
        <w:spacing w:after="0"/>
        <w:jc w:val="center"/>
        <w:rPr>
          <w:sz w:val="24"/>
          <w:szCs w:val="24"/>
        </w:rPr>
      </w:pPr>
    </w:p>
    <w:p w:rsidR="004863AD" w:rsidRDefault="004863AD" w:rsidP="004863AD">
      <w:pPr>
        <w:spacing w:after="0"/>
        <w:rPr>
          <w:sz w:val="24"/>
          <w:szCs w:val="24"/>
        </w:rPr>
      </w:pPr>
    </w:p>
    <w:p w:rsidR="004863AD" w:rsidRPr="005F4C11" w:rsidRDefault="004863AD" w:rsidP="004863AD">
      <w:pPr>
        <w:spacing w:after="0" w:line="240" w:lineRule="auto"/>
        <w:jc w:val="right"/>
        <w:rPr>
          <w:rFonts w:ascii="Times New Roman" w:hAnsi="Times New Roman"/>
          <w:sz w:val="24"/>
          <w:szCs w:val="24"/>
        </w:rPr>
      </w:pPr>
      <w:r w:rsidRPr="005F4C11">
        <w:rPr>
          <w:rFonts w:ascii="Times New Roman" w:hAnsi="Times New Roman"/>
          <w:sz w:val="24"/>
          <w:szCs w:val="24"/>
        </w:rPr>
        <w:t>Приложение № 1</w:t>
      </w:r>
    </w:p>
    <w:p w:rsidR="004863AD" w:rsidRPr="005F4C11" w:rsidRDefault="004863AD" w:rsidP="004863AD">
      <w:pPr>
        <w:widowControl w:val="0"/>
        <w:spacing w:after="0" w:line="240" w:lineRule="auto"/>
        <w:jc w:val="right"/>
        <w:rPr>
          <w:rFonts w:ascii="Times New Roman" w:hAnsi="Times New Roman"/>
          <w:sz w:val="24"/>
          <w:szCs w:val="24"/>
        </w:rPr>
      </w:pPr>
      <w:r w:rsidRPr="005F4C11">
        <w:rPr>
          <w:rFonts w:ascii="Times New Roman" w:hAnsi="Times New Roman"/>
          <w:sz w:val="24"/>
          <w:szCs w:val="24"/>
        </w:rPr>
        <w:t>к Техническому заданию</w:t>
      </w:r>
    </w:p>
    <w:p w:rsidR="004863AD" w:rsidRPr="005F4C11" w:rsidRDefault="004863AD" w:rsidP="004863AD">
      <w:pPr>
        <w:widowControl w:val="0"/>
        <w:spacing w:after="0" w:line="240" w:lineRule="auto"/>
        <w:jc w:val="right"/>
        <w:rPr>
          <w:rFonts w:ascii="Times New Roman" w:hAnsi="Times New Roman"/>
          <w:b/>
          <w:sz w:val="24"/>
          <w:szCs w:val="24"/>
        </w:rPr>
      </w:pPr>
      <w:r w:rsidRPr="005F4C11">
        <w:rPr>
          <w:rFonts w:ascii="Times New Roman" w:hAnsi="Times New Roman"/>
          <w:b/>
          <w:sz w:val="24"/>
          <w:szCs w:val="24"/>
        </w:rPr>
        <w:t>Форма листа контроля проведенных интервью</w:t>
      </w:r>
    </w:p>
    <w:p w:rsidR="004863AD" w:rsidRDefault="004863AD" w:rsidP="004863AD">
      <w:pPr>
        <w:widowControl w:val="0"/>
        <w:spacing w:after="0" w:line="240" w:lineRule="auto"/>
        <w:jc w:val="both"/>
        <w:rPr>
          <w:rFonts w:ascii="Times New Roman" w:hAnsi="Times New Roman"/>
          <w:sz w:val="24"/>
          <w:szCs w:val="24"/>
        </w:rPr>
      </w:pPr>
    </w:p>
    <w:p w:rsidR="004863AD" w:rsidRDefault="004863AD" w:rsidP="004863AD">
      <w:pPr>
        <w:widowControl w:val="0"/>
        <w:spacing w:after="0" w:line="240" w:lineRule="auto"/>
        <w:jc w:val="both"/>
        <w:rPr>
          <w:rFonts w:ascii="Times New Roman" w:hAnsi="Times New Roman"/>
          <w:sz w:val="24"/>
          <w:szCs w:val="24"/>
        </w:rPr>
      </w:pPr>
    </w:p>
    <w:p w:rsidR="004863AD" w:rsidRPr="005F4C11" w:rsidRDefault="004863AD" w:rsidP="004863AD">
      <w:pPr>
        <w:widowControl w:val="0"/>
        <w:spacing w:after="0" w:line="240" w:lineRule="auto"/>
        <w:jc w:val="both"/>
        <w:rPr>
          <w:rFonts w:ascii="Times New Roman" w:hAnsi="Times New Roman"/>
          <w:sz w:val="24"/>
          <w:szCs w:val="24"/>
        </w:rPr>
      </w:pPr>
    </w:p>
    <w:p w:rsidR="004863AD" w:rsidRPr="005F4C11" w:rsidRDefault="004863AD" w:rsidP="004863AD">
      <w:pPr>
        <w:widowControl w:val="0"/>
        <w:spacing w:after="0" w:line="240" w:lineRule="auto"/>
        <w:jc w:val="center"/>
        <w:rPr>
          <w:rFonts w:ascii="Times New Roman" w:hAnsi="Times New Roman"/>
          <w:b/>
          <w:sz w:val="24"/>
          <w:szCs w:val="24"/>
        </w:rPr>
      </w:pPr>
      <w:r w:rsidRPr="005F4C11">
        <w:rPr>
          <w:rFonts w:ascii="Times New Roman" w:hAnsi="Times New Roman"/>
          <w:b/>
          <w:sz w:val="24"/>
          <w:szCs w:val="24"/>
        </w:rPr>
        <w:t xml:space="preserve">АНКЕТА </w:t>
      </w:r>
    </w:p>
    <w:p w:rsidR="004863AD" w:rsidRPr="005F4C11" w:rsidRDefault="004863AD" w:rsidP="004863AD">
      <w:pPr>
        <w:widowControl w:val="0"/>
        <w:spacing w:after="0" w:line="240" w:lineRule="auto"/>
        <w:jc w:val="center"/>
        <w:rPr>
          <w:rFonts w:ascii="Times New Roman" w:hAnsi="Times New Roman"/>
          <w:b/>
          <w:sz w:val="24"/>
          <w:szCs w:val="24"/>
        </w:rPr>
      </w:pPr>
      <w:r w:rsidRPr="005F4C11">
        <w:rPr>
          <w:rFonts w:ascii="Times New Roman" w:hAnsi="Times New Roman"/>
          <w:b/>
          <w:sz w:val="24"/>
          <w:szCs w:val="24"/>
        </w:rPr>
        <w:t>для контроля качества полевых работ интервьюеров</w:t>
      </w:r>
    </w:p>
    <w:p w:rsidR="004863AD" w:rsidRPr="005F4C11" w:rsidRDefault="004863AD" w:rsidP="004863AD">
      <w:pPr>
        <w:widowControl w:val="0"/>
        <w:spacing w:after="0" w:line="240" w:lineRule="auto"/>
        <w:jc w:val="both"/>
        <w:rPr>
          <w:rFonts w:ascii="Times New Roman" w:hAnsi="Times New Roman"/>
          <w:b/>
          <w:i/>
          <w:sz w:val="24"/>
          <w:szCs w:val="24"/>
        </w:rPr>
      </w:pPr>
    </w:p>
    <w:p w:rsidR="004863AD" w:rsidRPr="005F4C11" w:rsidRDefault="004863AD" w:rsidP="004863AD">
      <w:pPr>
        <w:pStyle w:val="a9"/>
        <w:numPr>
          <w:ilvl w:val="0"/>
          <w:numId w:val="17"/>
        </w:numPr>
        <w:autoSpaceDE/>
        <w:autoSpaceDN/>
        <w:spacing w:after="0"/>
        <w:ind w:left="0" w:firstLine="0"/>
        <w:jc w:val="both"/>
        <w:rPr>
          <w:b/>
          <w:sz w:val="24"/>
          <w:szCs w:val="24"/>
        </w:rPr>
      </w:pPr>
      <w:r w:rsidRPr="005F4C11">
        <w:rPr>
          <w:b/>
          <w:sz w:val="24"/>
          <w:szCs w:val="24"/>
        </w:rPr>
        <w:t xml:space="preserve">Принимали ли Вы участие в данном исследовании? </w:t>
      </w:r>
    </w:p>
    <w:p w:rsidR="004863AD" w:rsidRPr="005F4C11" w:rsidRDefault="004863AD" w:rsidP="004863AD">
      <w:pPr>
        <w:pStyle w:val="a9"/>
        <w:tabs>
          <w:tab w:val="num" w:pos="284"/>
        </w:tabs>
        <w:spacing w:after="0"/>
        <w:rPr>
          <w:sz w:val="24"/>
          <w:szCs w:val="24"/>
        </w:rPr>
      </w:pPr>
      <w:r w:rsidRPr="005F4C11">
        <w:rPr>
          <w:sz w:val="24"/>
          <w:szCs w:val="24"/>
        </w:rPr>
        <w:t>1. да</w:t>
      </w:r>
    </w:p>
    <w:p w:rsidR="004863AD" w:rsidRPr="005F4C11" w:rsidRDefault="004863AD" w:rsidP="004863AD">
      <w:pPr>
        <w:pStyle w:val="a9"/>
        <w:tabs>
          <w:tab w:val="num" w:pos="284"/>
        </w:tabs>
        <w:spacing w:after="0"/>
        <w:rPr>
          <w:i/>
          <w:sz w:val="24"/>
          <w:szCs w:val="24"/>
        </w:rPr>
      </w:pPr>
      <w:r w:rsidRPr="005F4C11">
        <w:rPr>
          <w:sz w:val="24"/>
          <w:szCs w:val="24"/>
        </w:rPr>
        <w:t xml:space="preserve">2. нет </w:t>
      </w:r>
      <w:r w:rsidRPr="005F4C11">
        <w:rPr>
          <w:i/>
          <w:sz w:val="24"/>
          <w:szCs w:val="24"/>
        </w:rPr>
        <w:t>(окончание опроса)</w:t>
      </w:r>
    </w:p>
    <w:p w:rsidR="004863AD" w:rsidRPr="005F4C11" w:rsidRDefault="004863AD" w:rsidP="004863AD">
      <w:pPr>
        <w:pStyle w:val="a9"/>
        <w:tabs>
          <w:tab w:val="num" w:pos="284"/>
        </w:tabs>
        <w:spacing w:after="0"/>
        <w:rPr>
          <w:sz w:val="24"/>
          <w:szCs w:val="24"/>
        </w:rPr>
      </w:pPr>
    </w:p>
    <w:p w:rsidR="004863AD" w:rsidRPr="005F4C11" w:rsidRDefault="004863AD" w:rsidP="004863AD">
      <w:pPr>
        <w:pStyle w:val="a9"/>
        <w:numPr>
          <w:ilvl w:val="0"/>
          <w:numId w:val="17"/>
        </w:numPr>
        <w:autoSpaceDE/>
        <w:autoSpaceDN/>
        <w:spacing w:after="0"/>
        <w:ind w:left="0" w:firstLine="0"/>
        <w:jc w:val="both"/>
        <w:rPr>
          <w:b/>
          <w:sz w:val="24"/>
          <w:szCs w:val="24"/>
        </w:rPr>
      </w:pPr>
      <w:r w:rsidRPr="005F4C11">
        <w:rPr>
          <w:b/>
          <w:sz w:val="24"/>
          <w:szCs w:val="24"/>
        </w:rPr>
        <w:t>КОНТРОЛЬНЫЙ ВОПРОС № 1 (выбирается Заказчиком)</w:t>
      </w:r>
    </w:p>
    <w:p w:rsidR="004863AD" w:rsidRPr="005F4C11" w:rsidRDefault="004863AD" w:rsidP="004863AD">
      <w:pPr>
        <w:pStyle w:val="a9"/>
        <w:numPr>
          <w:ilvl w:val="0"/>
          <w:numId w:val="17"/>
        </w:numPr>
        <w:autoSpaceDE/>
        <w:autoSpaceDN/>
        <w:spacing w:after="0"/>
        <w:ind w:left="0" w:firstLine="0"/>
        <w:jc w:val="both"/>
        <w:rPr>
          <w:b/>
          <w:sz w:val="24"/>
          <w:szCs w:val="24"/>
        </w:rPr>
      </w:pPr>
      <w:r w:rsidRPr="005F4C11">
        <w:rPr>
          <w:b/>
          <w:sz w:val="24"/>
          <w:szCs w:val="24"/>
        </w:rPr>
        <w:t>КОНТРОЛЬНЫЙ ВОПРОС № 2 (выбирается Заказчиком)</w:t>
      </w:r>
    </w:p>
    <w:p w:rsidR="004863AD" w:rsidRPr="005F4C11" w:rsidRDefault="004863AD" w:rsidP="004863AD">
      <w:pPr>
        <w:widowControl w:val="0"/>
        <w:tabs>
          <w:tab w:val="num" w:pos="284"/>
        </w:tabs>
        <w:spacing w:after="0" w:line="240" w:lineRule="auto"/>
        <w:jc w:val="both"/>
        <w:rPr>
          <w:rFonts w:ascii="Times New Roman" w:hAnsi="Times New Roman"/>
          <w:sz w:val="24"/>
          <w:szCs w:val="24"/>
        </w:rPr>
      </w:pPr>
    </w:p>
    <w:p w:rsidR="004863AD" w:rsidRPr="005F4C11" w:rsidRDefault="004863AD" w:rsidP="004863AD">
      <w:pPr>
        <w:pStyle w:val="a9"/>
        <w:tabs>
          <w:tab w:val="num" w:pos="284"/>
        </w:tabs>
        <w:spacing w:after="0"/>
        <w:rPr>
          <w:b/>
          <w:sz w:val="24"/>
          <w:szCs w:val="24"/>
        </w:rPr>
      </w:pPr>
      <w:r w:rsidRPr="005F4C11">
        <w:rPr>
          <w:b/>
          <w:sz w:val="24"/>
          <w:szCs w:val="24"/>
        </w:rPr>
        <w:t>Некоторые сведения о Вас:</w:t>
      </w:r>
    </w:p>
    <w:p w:rsidR="004863AD" w:rsidRPr="005F4C11" w:rsidRDefault="004863AD" w:rsidP="004863AD">
      <w:pPr>
        <w:pStyle w:val="a9"/>
        <w:tabs>
          <w:tab w:val="num" w:pos="284"/>
        </w:tabs>
        <w:spacing w:after="0"/>
        <w:rPr>
          <w:b/>
          <w:sz w:val="24"/>
          <w:szCs w:val="24"/>
        </w:rPr>
      </w:pPr>
      <w:r w:rsidRPr="005F4C11">
        <w:rPr>
          <w:b/>
          <w:sz w:val="24"/>
          <w:szCs w:val="24"/>
        </w:rPr>
        <w:t>4. Пол:___________________</w:t>
      </w:r>
    </w:p>
    <w:p w:rsidR="004863AD" w:rsidRPr="005F4C11" w:rsidRDefault="004863AD" w:rsidP="004863AD">
      <w:pPr>
        <w:pStyle w:val="a9"/>
        <w:tabs>
          <w:tab w:val="num" w:pos="284"/>
        </w:tabs>
        <w:spacing w:after="0"/>
        <w:rPr>
          <w:b/>
          <w:sz w:val="24"/>
          <w:szCs w:val="24"/>
        </w:rPr>
      </w:pPr>
      <w:r w:rsidRPr="005F4C11">
        <w:rPr>
          <w:b/>
          <w:sz w:val="24"/>
          <w:szCs w:val="24"/>
        </w:rPr>
        <w:t>5. Возраст:________________</w:t>
      </w:r>
    </w:p>
    <w:p w:rsidR="004863AD" w:rsidRPr="005F4C11" w:rsidRDefault="004863AD" w:rsidP="004863AD">
      <w:pPr>
        <w:pStyle w:val="a9"/>
        <w:tabs>
          <w:tab w:val="num" w:pos="284"/>
        </w:tabs>
        <w:spacing w:after="0"/>
        <w:rPr>
          <w:b/>
          <w:sz w:val="24"/>
          <w:szCs w:val="24"/>
        </w:rPr>
      </w:pPr>
      <w:r w:rsidRPr="005F4C11">
        <w:rPr>
          <w:b/>
          <w:sz w:val="24"/>
          <w:szCs w:val="24"/>
        </w:rPr>
        <w:t xml:space="preserve">6. Населенный пункт (непосредственного проживания респондента) </w:t>
      </w:r>
      <w:r w:rsidRPr="005F4C11">
        <w:rPr>
          <w:b/>
          <w:color w:val="FF0000"/>
          <w:sz w:val="24"/>
          <w:szCs w:val="24"/>
        </w:rPr>
        <w:t>АНКЕТЕР зафиксировать со слов респондента, ДОСЛОВНО!!!!!</w:t>
      </w:r>
      <w:r w:rsidRPr="005F4C11">
        <w:rPr>
          <w:b/>
          <w:sz w:val="24"/>
          <w:szCs w:val="24"/>
        </w:rPr>
        <w:t>:__________________________________________________________</w:t>
      </w:r>
    </w:p>
    <w:p w:rsidR="004863AD" w:rsidRPr="005F4C11" w:rsidRDefault="004863AD" w:rsidP="004863AD">
      <w:pPr>
        <w:widowControl w:val="0"/>
        <w:spacing w:after="0" w:line="240" w:lineRule="auto"/>
        <w:jc w:val="both"/>
        <w:rPr>
          <w:rFonts w:ascii="Times New Roman" w:hAnsi="Times New Roman"/>
          <w:sz w:val="24"/>
          <w:szCs w:val="24"/>
        </w:rPr>
      </w:pPr>
    </w:p>
    <w:p w:rsidR="004863AD" w:rsidRPr="005F4C11" w:rsidRDefault="004863AD" w:rsidP="004863AD">
      <w:pPr>
        <w:widowControl w:val="0"/>
        <w:spacing w:after="0" w:line="240" w:lineRule="auto"/>
        <w:jc w:val="both"/>
        <w:rPr>
          <w:rFonts w:ascii="Times New Roman" w:hAnsi="Times New Roman"/>
          <w:sz w:val="24"/>
          <w:szCs w:val="24"/>
        </w:rPr>
      </w:pPr>
      <w:r w:rsidRPr="005F4C11">
        <w:rPr>
          <w:rFonts w:ascii="Times New Roman" w:hAnsi="Times New Roman"/>
          <w:sz w:val="24"/>
          <w:szCs w:val="24"/>
        </w:rPr>
        <w:t>Результаты контроля заносятся в бланк отчета по контролю. Совпадение ответов с фактическими ответами, зафиксированными в анкете и маршрутном листе, кодируется как «+», при несовпадении записывается фактический ответ. Возраст проверяется исходя из шкалы.</w:t>
      </w:r>
    </w:p>
    <w:p w:rsidR="004863AD" w:rsidRPr="005F4C11" w:rsidRDefault="004863AD" w:rsidP="004863AD">
      <w:pPr>
        <w:widowControl w:val="0"/>
        <w:spacing w:after="0" w:line="240" w:lineRule="auto"/>
        <w:jc w:val="both"/>
        <w:rPr>
          <w:rFonts w:ascii="Times New Roman" w:hAnsi="Times New Roman"/>
          <w:sz w:val="24"/>
          <w:szCs w:val="24"/>
        </w:rPr>
      </w:pPr>
    </w:p>
    <w:p w:rsidR="004863AD" w:rsidRPr="00533CE4" w:rsidRDefault="004863AD" w:rsidP="004863AD">
      <w:pPr>
        <w:spacing w:after="0" w:line="240" w:lineRule="auto"/>
        <w:jc w:val="center"/>
        <w:rPr>
          <w:rFonts w:ascii="Times New Roman" w:hAnsi="Times New Roman"/>
          <w:b/>
          <w:sz w:val="18"/>
          <w:szCs w:val="18"/>
        </w:rPr>
      </w:pPr>
    </w:p>
    <w:p w:rsidR="004863AD" w:rsidRPr="00533CE4" w:rsidRDefault="004863AD" w:rsidP="004863AD">
      <w:pPr>
        <w:spacing w:after="0" w:line="240" w:lineRule="auto"/>
        <w:rPr>
          <w:rFonts w:ascii="Times New Roman" w:eastAsia="Calibri" w:hAnsi="Times New Roman"/>
          <w:b/>
          <w:sz w:val="18"/>
          <w:szCs w:val="18"/>
        </w:rPr>
      </w:pPr>
    </w:p>
    <w:p w:rsidR="004863AD" w:rsidRPr="00533CE4" w:rsidRDefault="004863AD" w:rsidP="004863AD">
      <w:pPr>
        <w:tabs>
          <w:tab w:val="left" w:pos="232"/>
        </w:tabs>
        <w:spacing w:after="0" w:line="240" w:lineRule="auto"/>
        <w:rPr>
          <w:rFonts w:ascii="Times New Roman" w:hAnsi="Times New Roman"/>
          <w:sz w:val="18"/>
          <w:szCs w:val="18"/>
        </w:rPr>
      </w:pPr>
    </w:p>
    <w:tbl>
      <w:tblPr>
        <w:tblW w:w="10774" w:type="dxa"/>
        <w:tblInd w:w="-318" w:type="dxa"/>
        <w:tblLook w:val="01E0"/>
      </w:tblPr>
      <w:tblGrid>
        <w:gridCol w:w="5813"/>
        <w:gridCol w:w="4961"/>
      </w:tblGrid>
      <w:tr w:rsidR="004863AD" w:rsidRPr="00533CE4" w:rsidTr="009D09FE">
        <w:tc>
          <w:tcPr>
            <w:tcW w:w="5813" w:type="dxa"/>
            <w:hideMark/>
          </w:tcPr>
          <w:p w:rsidR="004863AD" w:rsidRPr="00533CE4" w:rsidRDefault="004863AD" w:rsidP="009D09FE">
            <w:pPr>
              <w:spacing w:after="0"/>
              <w:jc w:val="both"/>
              <w:rPr>
                <w:rFonts w:ascii="Times New Roman" w:hAnsi="Times New Roman"/>
                <w:b/>
                <w:sz w:val="18"/>
                <w:szCs w:val="18"/>
              </w:rPr>
            </w:pPr>
            <w:r w:rsidRPr="00533CE4">
              <w:rPr>
                <w:rFonts w:ascii="Times New Roman" w:hAnsi="Times New Roman"/>
                <w:b/>
                <w:sz w:val="18"/>
                <w:szCs w:val="18"/>
              </w:rPr>
              <w:t>«Заказчик»</w:t>
            </w:r>
          </w:p>
        </w:tc>
        <w:tc>
          <w:tcPr>
            <w:tcW w:w="4961" w:type="dxa"/>
            <w:hideMark/>
          </w:tcPr>
          <w:p w:rsidR="004863AD" w:rsidRPr="00533CE4" w:rsidRDefault="004863AD" w:rsidP="009D09FE">
            <w:pPr>
              <w:spacing w:after="0"/>
              <w:jc w:val="both"/>
              <w:rPr>
                <w:rFonts w:ascii="Times New Roman" w:hAnsi="Times New Roman"/>
                <w:b/>
                <w:sz w:val="18"/>
                <w:szCs w:val="18"/>
              </w:rPr>
            </w:pPr>
            <w:r w:rsidRPr="00533CE4">
              <w:rPr>
                <w:rFonts w:ascii="Times New Roman" w:hAnsi="Times New Roman"/>
                <w:b/>
                <w:sz w:val="18"/>
                <w:szCs w:val="18"/>
              </w:rPr>
              <w:t>«Исполнитель»</w:t>
            </w:r>
          </w:p>
        </w:tc>
      </w:tr>
      <w:tr w:rsidR="004863AD" w:rsidRPr="00533CE4" w:rsidTr="009D09FE">
        <w:trPr>
          <w:trHeight w:val="566"/>
        </w:trPr>
        <w:tc>
          <w:tcPr>
            <w:tcW w:w="5813" w:type="dxa"/>
            <w:hideMark/>
          </w:tcPr>
          <w:p w:rsidR="004863AD" w:rsidRPr="00533CE4" w:rsidRDefault="004863AD" w:rsidP="009D09FE">
            <w:pPr>
              <w:spacing w:after="0"/>
              <w:jc w:val="both"/>
              <w:rPr>
                <w:rFonts w:ascii="Times New Roman" w:hAnsi="Times New Roman"/>
                <w:b/>
                <w:sz w:val="18"/>
                <w:szCs w:val="18"/>
              </w:rPr>
            </w:pPr>
            <w:r w:rsidRPr="00533CE4">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4863AD" w:rsidRPr="00533CE4" w:rsidRDefault="004863AD" w:rsidP="009D09FE">
            <w:pPr>
              <w:spacing w:after="0"/>
              <w:jc w:val="both"/>
              <w:rPr>
                <w:rFonts w:ascii="Times New Roman" w:hAnsi="Times New Roman"/>
                <w:sz w:val="18"/>
                <w:szCs w:val="18"/>
              </w:rPr>
            </w:pPr>
            <w:r w:rsidRPr="00533CE4">
              <w:rPr>
                <w:rFonts w:ascii="Times New Roman" w:hAnsi="Times New Roman"/>
                <w:sz w:val="18"/>
                <w:szCs w:val="18"/>
              </w:rPr>
              <w:t>Юридический адрес: 150000, Ярославль, ул. Максимова, 17/27.</w:t>
            </w:r>
          </w:p>
          <w:p w:rsidR="004863AD" w:rsidRPr="00533CE4" w:rsidRDefault="004863AD" w:rsidP="009D09FE">
            <w:pPr>
              <w:spacing w:after="0"/>
              <w:jc w:val="both"/>
              <w:rPr>
                <w:rFonts w:ascii="Times New Roman" w:hAnsi="Times New Roman"/>
                <w:sz w:val="18"/>
                <w:szCs w:val="18"/>
              </w:rPr>
            </w:pPr>
            <w:r w:rsidRPr="00533CE4">
              <w:rPr>
                <w:rFonts w:ascii="Times New Roman" w:hAnsi="Times New Roman"/>
                <w:sz w:val="18"/>
                <w:szCs w:val="18"/>
              </w:rPr>
              <w:t>ОГРН 1027600683065</w:t>
            </w:r>
          </w:p>
          <w:p w:rsidR="004863AD" w:rsidRPr="00533CE4" w:rsidRDefault="004863AD" w:rsidP="009D09FE">
            <w:pPr>
              <w:spacing w:after="0"/>
              <w:jc w:val="both"/>
              <w:rPr>
                <w:rFonts w:ascii="Times New Roman" w:hAnsi="Times New Roman"/>
                <w:sz w:val="18"/>
                <w:szCs w:val="18"/>
              </w:rPr>
            </w:pPr>
            <w:r w:rsidRPr="00533CE4">
              <w:rPr>
                <w:rFonts w:ascii="Times New Roman" w:hAnsi="Times New Roman"/>
                <w:sz w:val="18"/>
                <w:szCs w:val="18"/>
              </w:rPr>
              <w:t>ИНН 7604026974 /КПП 760401001</w:t>
            </w:r>
          </w:p>
          <w:p w:rsidR="004863AD" w:rsidRPr="00533CE4" w:rsidRDefault="004863AD" w:rsidP="009D09FE">
            <w:pPr>
              <w:spacing w:after="0"/>
              <w:jc w:val="both"/>
              <w:rPr>
                <w:rFonts w:ascii="Times New Roman" w:hAnsi="Times New Roman"/>
                <w:sz w:val="18"/>
                <w:szCs w:val="18"/>
              </w:rPr>
            </w:pPr>
            <w:r w:rsidRPr="00533CE4">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533CE4">
              <w:rPr>
                <w:rFonts w:ascii="Times New Roman" w:hAnsi="Times New Roman"/>
                <w:sz w:val="18"/>
                <w:szCs w:val="18"/>
              </w:rPr>
              <w:t>л</w:t>
            </w:r>
            <w:proofErr w:type="gramEnd"/>
            <w:r w:rsidRPr="00533CE4">
              <w:rPr>
                <w:rFonts w:ascii="Times New Roman" w:hAnsi="Times New Roman"/>
                <w:sz w:val="18"/>
                <w:szCs w:val="18"/>
              </w:rPr>
              <w:t>/с 946080016) казначейский счет   03224643780000007101</w:t>
            </w:r>
          </w:p>
          <w:p w:rsidR="004863AD" w:rsidRPr="00533CE4" w:rsidRDefault="004863AD" w:rsidP="009D09FE">
            <w:pPr>
              <w:spacing w:after="0"/>
              <w:jc w:val="both"/>
              <w:rPr>
                <w:rFonts w:ascii="Times New Roman" w:hAnsi="Times New Roman"/>
                <w:sz w:val="18"/>
                <w:szCs w:val="18"/>
              </w:rPr>
            </w:pPr>
            <w:r w:rsidRPr="00533CE4">
              <w:rPr>
                <w:rFonts w:ascii="Times New Roman" w:hAnsi="Times New Roman"/>
                <w:sz w:val="18"/>
                <w:szCs w:val="18"/>
              </w:rPr>
              <w:t>БАНК: ОТДЕЛЕНИЕ ЯРОСЛАВЛЬ/УФК по Ярославской области г</w:t>
            </w:r>
            <w:proofErr w:type="gramStart"/>
            <w:r w:rsidRPr="00533CE4">
              <w:rPr>
                <w:rFonts w:ascii="Times New Roman" w:hAnsi="Times New Roman"/>
                <w:sz w:val="18"/>
                <w:szCs w:val="18"/>
              </w:rPr>
              <w:t>.Я</w:t>
            </w:r>
            <w:proofErr w:type="gramEnd"/>
            <w:r w:rsidRPr="00533CE4">
              <w:rPr>
                <w:rFonts w:ascii="Times New Roman" w:hAnsi="Times New Roman"/>
                <w:sz w:val="18"/>
                <w:szCs w:val="18"/>
              </w:rPr>
              <w:t>рославль, единый казначейский счет 40102810245370000065</w:t>
            </w:r>
          </w:p>
          <w:p w:rsidR="004863AD" w:rsidRPr="00533CE4" w:rsidRDefault="004863AD" w:rsidP="009D09FE">
            <w:pPr>
              <w:spacing w:after="0"/>
              <w:jc w:val="both"/>
              <w:rPr>
                <w:rFonts w:ascii="Times New Roman" w:hAnsi="Times New Roman"/>
                <w:sz w:val="18"/>
                <w:szCs w:val="18"/>
              </w:rPr>
            </w:pPr>
            <w:r w:rsidRPr="00533CE4">
              <w:rPr>
                <w:rFonts w:ascii="Times New Roman" w:hAnsi="Times New Roman"/>
                <w:sz w:val="18"/>
                <w:szCs w:val="18"/>
              </w:rPr>
              <w:t xml:space="preserve">БИК  017888102  </w:t>
            </w:r>
          </w:p>
          <w:p w:rsidR="004863AD" w:rsidRPr="00533CE4" w:rsidRDefault="004863AD" w:rsidP="009D09FE">
            <w:pPr>
              <w:spacing w:after="0"/>
              <w:jc w:val="both"/>
              <w:rPr>
                <w:rFonts w:ascii="Times New Roman" w:hAnsi="Times New Roman"/>
                <w:sz w:val="18"/>
                <w:szCs w:val="18"/>
              </w:rPr>
            </w:pPr>
            <w:r w:rsidRPr="00533CE4">
              <w:rPr>
                <w:rFonts w:ascii="Times New Roman" w:hAnsi="Times New Roman"/>
                <w:sz w:val="18"/>
                <w:szCs w:val="18"/>
              </w:rPr>
              <w:t xml:space="preserve">ОКТМО    78701000 </w:t>
            </w:r>
          </w:p>
          <w:p w:rsidR="004863AD" w:rsidRPr="00533CE4" w:rsidRDefault="004863AD" w:rsidP="009D09FE">
            <w:pPr>
              <w:spacing w:after="0"/>
              <w:jc w:val="both"/>
              <w:rPr>
                <w:rFonts w:ascii="Times New Roman" w:hAnsi="Times New Roman"/>
                <w:sz w:val="18"/>
                <w:szCs w:val="18"/>
              </w:rPr>
            </w:pPr>
            <w:r w:rsidRPr="00533CE4">
              <w:rPr>
                <w:rFonts w:ascii="Times New Roman" w:hAnsi="Times New Roman"/>
                <w:sz w:val="18"/>
                <w:szCs w:val="18"/>
              </w:rPr>
              <w:t>КБК 00000000000000000130</w:t>
            </w:r>
          </w:p>
        </w:tc>
        <w:tc>
          <w:tcPr>
            <w:tcW w:w="4961" w:type="dxa"/>
            <w:hideMark/>
          </w:tcPr>
          <w:p w:rsidR="004863AD" w:rsidRPr="00533CE4" w:rsidRDefault="004863AD" w:rsidP="009D09FE">
            <w:pPr>
              <w:spacing w:after="0"/>
              <w:rPr>
                <w:rFonts w:ascii="Times New Roman" w:hAnsi="Times New Roman"/>
                <w:sz w:val="18"/>
                <w:szCs w:val="18"/>
              </w:rPr>
            </w:pPr>
          </w:p>
        </w:tc>
      </w:tr>
      <w:tr w:rsidR="004863AD" w:rsidRPr="00533CE4" w:rsidTr="009D09FE">
        <w:tc>
          <w:tcPr>
            <w:tcW w:w="5813" w:type="dxa"/>
          </w:tcPr>
          <w:p w:rsidR="004863AD" w:rsidRPr="00533CE4" w:rsidRDefault="004863AD" w:rsidP="009D09FE">
            <w:pPr>
              <w:spacing w:after="0"/>
              <w:jc w:val="both"/>
              <w:rPr>
                <w:rFonts w:ascii="Times New Roman" w:hAnsi="Times New Roman"/>
                <w:sz w:val="18"/>
                <w:szCs w:val="18"/>
              </w:rPr>
            </w:pPr>
            <w:r>
              <w:rPr>
                <w:rFonts w:ascii="Times New Roman" w:hAnsi="Times New Roman"/>
                <w:sz w:val="18"/>
                <w:szCs w:val="18"/>
              </w:rPr>
              <w:t>Директор</w:t>
            </w:r>
          </w:p>
          <w:p w:rsidR="004863AD" w:rsidRPr="00533CE4" w:rsidRDefault="004863AD" w:rsidP="009D09FE">
            <w:pPr>
              <w:spacing w:after="0"/>
              <w:jc w:val="both"/>
              <w:rPr>
                <w:rFonts w:ascii="Times New Roman" w:hAnsi="Times New Roman"/>
                <w:sz w:val="18"/>
                <w:szCs w:val="18"/>
              </w:rPr>
            </w:pPr>
          </w:p>
          <w:p w:rsidR="004863AD" w:rsidRPr="00533CE4" w:rsidRDefault="004863AD" w:rsidP="009D09FE">
            <w:pPr>
              <w:spacing w:after="0"/>
              <w:jc w:val="both"/>
              <w:rPr>
                <w:rFonts w:ascii="Times New Roman" w:hAnsi="Times New Roman"/>
                <w:sz w:val="18"/>
                <w:szCs w:val="18"/>
              </w:rPr>
            </w:pPr>
            <w:r>
              <w:rPr>
                <w:rFonts w:ascii="Times New Roman" w:hAnsi="Times New Roman"/>
                <w:sz w:val="18"/>
                <w:szCs w:val="18"/>
              </w:rPr>
              <w:t>_____________________/А.Л. Лебедев</w:t>
            </w:r>
            <w:r w:rsidRPr="00533CE4">
              <w:rPr>
                <w:rFonts w:ascii="Times New Roman" w:hAnsi="Times New Roman"/>
                <w:sz w:val="18"/>
                <w:szCs w:val="18"/>
              </w:rPr>
              <w:t>/</w:t>
            </w:r>
          </w:p>
          <w:p w:rsidR="004863AD" w:rsidRPr="00533CE4" w:rsidRDefault="004863AD" w:rsidP="009D09FE">
            <w:pPr>
              <w:spacing w:after="0"/>
              <w:jc w:val="both"/>
              <w:rPr>
                <w:rFonts w:ascii="Times New Roman" w:hAnsi="Times New Roman"/>
                <w:sz w:val="18"/>
                <w:szCs w:val="18"/>
              </w:rPr>
            </w:pPr>
            <w:r w:rsidRPr="00533CE4">
              <w:rPr>
                <w:rFonts w:ascii="Times New Roman" w:hAnsi="Times New Roman"/>
                <w:sz w:val="18"/>
                <w:szCs w:val="18"/>
              </w:rPr>
              <w:t>М.П.</w:t>
            </w:r>
          </w:p>
        </w:tc>
        <w:tc>
          <w:tcPr>
            <w:tcW w:w="4961" w:type="dxa"/>
          </w:tcPr>
          <w:p w:rsidR="004863AD" w:rsidRPr="00533CE4" w:rsidRDefault="004863AD" w:rsidP="009D09FE">
            <w:pPr>
              <w:spacing w:after="0"/>
              <w:jc w:val="both"/>
              <w:rPr>
                <w:rFonts w:ascii="Times New Roman" w:hAnsi="Times New Roman"/>
                <w:sz w:val="18"/>
                <w:szCs w:val="18"/>
              </w:rPr>
            </w:pPr>
          </w:p>
        </w:tc>
      </w:tr>
    </w:tbl>
    <w:p w:rsidR="004863AD" w:rsidRDefault="004863AD" w:rsidP="004863AD">
      <w:pPr>
        <w:spacing w:after="0" w:line="240" w:lineRule="auto"/>
        <w:jc w:val="right"/>
        <w:rPr>
          <w:rFonts w:ascii="Times New Roman" w:hAnsi="Times New Roman"/>
          <w:b/>
          <w:sz w:val="24"/>
          <w:szCs w:val="24"/>
        </w:rPr>
      </w:pPr>
      <w:r>
        <w:rPr>
          <w:rFonts w:ascii="Times New Roman" w:hAnsi="Times New Roman"/>
          <w:b/>
          <w:sz w:val="24"/>
          <w:szCs w:val="24"/>
        </w:rPr>
        <w:br w:type="page"/>
      </w:r>
    </w:p>
    <w:p w:rsidR="004863AD" w:rsidRDefault="004863AD" w:rsidP="004863AD">
      <w:pPr>
        <w:spacing w:after="0" w:line="240" w:lineRule="auto"/>
        <w:jc w:val="right"/>
        <w:rPr>
          <w:rFonts w:ascii="Times New Roman" w:hAnsi="Times New Roman"/>
          <w:sz w:val="24"/>
          <w:szCs w:val="24"/>
        </w:rPr>
      </w:pPr>
    </w:p>
    <w:p w:rsidR="004863AD" w:rsidRPr="005F4C11" w:rsidRDefault="004863AD" w:rsidP="004863AD">
      <w:pPr>
        <w:spacing w:after="0" w:line="240" w:lineRule="auto"/>
        <w:jc w:val="right"/>
        <w:rPr>
          <w:rFonts w:ascii="Times New Roman" w:hAnsi="Times New Roman"/>
          <w:sz w:val="24"/>
          <w:szCs w:val="24"/>
        </w:rPr>
      </w:pPr>
      <w:r w:rsidRPr="005F4C11">
        <w:rPr>
          <w:rFonts w:ascii="Times New Roman" w:hAnsi="Times New Roman"/>
          <w:sz w:val="24"/>
          <w:szCs w:val="24"/>
        </w:rPr>
        <w:t xml:space="preserve">Приложение № </w:t>
      </w:r>
      <w:r>
        <w:rPr>
          <w:rFonts w:ascii="Times New Roman" w:hAnsi="Times New Roman"/>
          <w:sz w:val="24"/>
          <w:szCs w:val="24"/>
        </w:rPr>
        <w:t>2</w:t>
      </w:r>
    </w:p>
    <w:p w:rsidR="004863AD" w:rsidRPr="005F4C11" w:rsidRDefault="004863AD" w:rsidP="004863AD">
      <w:pPr>
        <w:widowControl w:val="0"/>
        <w:spacing w:after="0" w:line="240" w:lineRule="auto"/>
        <w:jc w:val="right"/>
        <w:rPr>
          <w:rFonts w:ascii="Times New Roman" w:hAnsi="Times New Roman"/>
          <w:sz w:val="24"/>
          <w:szCs w:val="24"/>
        </w:rPr>
      </w:pPr>
      <w:r w:rsidRPr="005F4C11">
        <w:rPr>
          <w:rFonts w:ascii="Times New Roman" w:hAnsi="Times New Roman"/>
          <w:sz w:val="24"/>
          <w:szCs w:val="24"/>
        </w:rPr>
        <w:t>к Техническому заданию</w:t>
      </w:r>
    </w:p>
    <w:p w:rsidR="004863AD" w:rsidRDefault="004863AD" w:rsidP="004863AD">
      <w:pPr>
        <w:widowControl w:val="0"/>
        <w:tabs>
          <w:tab w:val="left" w:pos="993"/>
          <w:tab w:val="left" w:pos="1134"/>
        </w:tabs>
        <w:spacing w:after="0" w:line="240" w:lineRule="auto"/>
        <w:jc w:val="right"/>
        <w:rPr>
          <w:rFonts w:ascii="Times New Roman" w:hAnsi="Times New Roman"/>
          <w:b/>
          <w:sz w:val="24"/>
          <w:szCs w:val="24"/>
        </w:rPr>
      </w:pPr>
      <w:r>
        <w:rPr>
          <w:rFonts w:ascii="Times New Roman" w:hAnsi="Times New Roman"/>
          <w:b/>
          <w:sz w:val="24"/>
          <w:szCs w:val="24"/>
        </w:rPr>
        <w:t>ФОРМА</w:t>
      </w:r>
    </w:p>
    <w:p w:rsidR="004863AD" w:rsidRDefault="004863AD" w:rsidP="004863AD">
      <w:pPr>
        <w:widowControl w:val="0"/>
        <w:tabs>
          <w:tab w:val="left" w:pos="993"/>
          <w:tab w:val="left" w:pos="1134"/>
        </w:tabs>
        <w:spacing w:after="0" w:line="240" w:lineRule="auto"/>
        <w:jc w:val="center"/>
        <w:rPr>
          <w:rFonts w:ascii="Times New Roman" w:hAnsi="Times New Roman"/>
          <w:b/>
          <w:sz w:val="24"/>
          <w:szCs w:val="24"/>
        </w:rPr>
      </w:pPr>
    </w:p>
    <w:p w:rsidR="004863AD" w:rsidRPr="00DE19B4" w:rsidRDefault="004863AD" w:rsidP="004863AD">
      <w:pPr>
        <w:widowControl w:val="0"/>
        <w:tabs>
          <w:tab w:val="left" w:pos="993"/>
          <w:tab w:val="left" w:pos="1134"/>
        </w:tabs>
        <w:spacing w:after="0" w:line="240" w:lineRule="auto"/>
        <w:jc w:val="center"/>
        <w:rPr>
          <w:rFonts w:ascii="Times New Roman" w:hAnsi="Times New Roman"/>
          <w:b/>
          <w:sz w:val="24"/>
          <w:szCs w:val="24"/>
        </w:rPr>
      </w:pPr>
      <w:r w:rsidRPr="00DE19B4">
        <w:rPr>
          <w:rFonts w:ascii="Times New Roman" w:hAnsi="Times New Roman"/>
          <w:b/>
          <w:sz w:val="24"/>
          <w:szCs w:val="24"/>
        </w:rPr>
        <w:t>Формирование отчета о проведенных контрольных мероприятиях</w:t>
      </w:r>
    </w:p>
    <w:p w:rsidR="004863AD" w:rsidRDefault="004863AD" w:rsidP="004863AD">
      <w:pPr>
        <w:widowControl w:val="0"/>
        <w:tabs>
          <w:tab w:val="left" w:pos="993"/>
          <w:tab w:val="left" w:pos="1134"/>
        </w:tabs>
        <w:spacing w:after="0" w:line="240" w:lineRule="auto"/>
        <w:jc w:val="center"/>
        <w:rPr>
          <w:rFonts w:ascii="Times New Roman" w:hAnsi="Times New Roman"/>
          <w:b/>
          <w:sz w:val="24"/>
          <w:szCs w:val="24"/>
        </w:rPr>
      </w:pPr>
    </w:p>
    <w:p w:rsidR="004863AD" w:rsidRPr="005F4C11" w:rsidRDefault="004863AD" w:rsidP="004863AD">
      <w:pPr>
        <w:widowControl w:val="0"/>
        <w:tabs>
          <w:tab w:val="left" w:pos="993"/>
          <w:tab w:val="left" w:pos="1134"/>
        </w:tabs>
        <w:spacing w:after="0" w:line="240" w:lineRule="auto"/>
        <w:jc w:val="both"/>
        <w:rPr>
          <w:rFonts w:ascii="Times New Roman" w:hAnsi="Times New Roman"/>
          <w:b/>
          <w:sz w:val="24"/>
          <w:szCs w:val="24"/>
        </w:rPr>
      </w:pPr>
      <w:r w:rsidRPr="005F4C11">
        <w:rPr>
          <w:rFonts w:ascii="Times New Roman" w:hAnsi="Times New Roman"/>
          <w:b/>
          <w:sz w:val="24"/>
          <w:szCs w:val="24"/>
        </w:rPr>
        <w:t>ФИО контролера ____________________________________________________</w:t>
      </w:r>
    </w:p>
    <w:p w:rsidR="004863AD" w:rsidRPr="005F4C11" w:rsidRDefault="004863AD" w:rsidP="004863AD">
      <w:pPr>
        <w:widowControl w:val="0"/>
        <w:tabs>
          <w:tab w:val="left" w:pos="993"/>
          <w:tab w:val="left" w:pos="1134"/>
        </w:tabs>
        <w:spacing w:after="0" w:line="240" w:lineRule="auto"/>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1617"/>
        <w:gridCol w:w="1229"/>
        <w:gridCol w:w="1037"/>
        <w:gridCol w:w="1137"/>
        <w:gridCol w:w="1135"/>
        <w:gridCol w:w="948"/>
        <w:gridCol w:w="946"/>
        <w:gridCol w:w="948"/>
      </w:tblGrid>
      <w:tr w:rsidR="004863AD" w:rsidRPr="005F4C11" w:rsidTr="009D09FE">
        <w:tc>
          <w:tcPr>
            <w:tcW w:w="300" w:type="pct"/>
            <w:tcBorders>
              <w:top w:val="single" w:sz="4" w:space="0" w:color="auto"/>
              <w:left w:val="single" w:sz="4" w:space="0" w:color="auto"/>
              <w:bottom w:val="single" w:sz="4" w:space="0" w:color="auto"/>
              <w:right w:val="single" w:sz="4" w:space="0" w:color="auto"/>
            </w:tcBorders>
            <w:hideMark/>
          </w:tcPr>
          <w:p w:rsidR="004863AD" w:rsidRPr="005F4C11" w:rsidRDefault="004863AD" w:rsidP="009D09FE">
            <w:pPr>
              <w:widowControl w:val="0"/>
              <w:tabs>
                <w:tab w:val="left" w:pos="993"/>
                <w:tab w:val="left" w:pos="1134"/>
              </w:tabs>
              <w:spacing w:after="0" w:line="240" w:lineRule="auto"/>
              <w:jc w:val="both"/>
              <w:rPr>
                <w:rFonts w:ascii="Times New Roman" w:hAnsi="Times New Roman"/>
                <w:sz w:val="24"/>
                <w:szCs w:val="24"/>
              </w:rPr>
            </w:pPr>
            <w:r w:rsidRPr="005F4C11">
              <w:rPr>
                <w:rFonts w:ascii="Times New Roman" w:hAnsi="Times New Roman"/>
                <w:sz w:val="24"/>
                <w:szCs w:val="24"/>
              </w:rPr>
              <w:t>№</w:t>
            </w:r>
          </w:p>
        </w:tc>
        <w:tc>
          <w:tcPr>
            <w:tcW w:w="845" w:type="pct"/>
            <w:tcBorders>
              <w:top w:val="single" w:sz="4" w:space="0" w:color="auto"/>
              <w:left w:val="single" w:sz="4" w:space="0" w:color="auto"/>
              <w:bottom w:val="single" w:sz="4" w:space="0" w:color="auto"/>
              <w:right w:val="single" w:sz="4" w:space="0" w:color="auto"/>
            </w:tcBorders>
            <w:hideMark/>
          </w:tcPr>
          <w:p w:rsidR="004863AD" w:rsidRPr="005F4C11" w:rsidRDefault="004863AD" w:rsidP="009D09FE">
            <w:pPr>
              <w:widowControl w:val="0"/>
              <w:tabs>
                <w:tab w:val="left" w:pos="993"/>
                <w:tab w:val="left" w:pos="1134"/>
              </w:tabs>
              <w:spacing w:after="0" w:line="240" w:lineRule="auto"/>
              <w:jc w:val="both"/>
              <w:rPr>
                <w:rFonts w:ascii="Times New Roman" w:hAnsi="Times New Roman"/>
                <w:sz w:val="24"/>
                <w:szCs w:val="24"/>
              </w:rPr>
            </w:pPr>
            <w:r w:rsidRPr="005F4C11">
              <w:rPr>
                <w:rFonts w:ascii="Times New Roman" w:hAnsi="Times New Roman"/>
                <w:sz w:val="24"/>
                <w:szCs w:val="24"/>
              </w:rPr>
              <w:t>№ маршрута/</w:t>
            </w:r>
          </w:p>
          <w:p w:rsidR="004863AD" w:rsidRPr="005F4C11" w:rsidRDefault="004863AD" w:rsidP="009D09FE">
            <w:pPr>
              <w:widowControl w:val="0"/>
              <w:tabs>
                <w:tab w:val="left" w:pos="993"/>
                <w:tab w:val="left" w:pos="1134"/>
              </w:tabs>
              <w:spacing w:after="0" w:line="240" w:lineRule="auto"/>
              <w:jc w:val="both"/>
              <w:rPr>
                <w:rFonts w:ascii="Times New Roman" w:hAnsi="Times New Roman"/>
                <w:sz w:val="24"/>
                <w:szCs w:val="24"/>
              </w:rPr>
            </w:pPr>
            <w:r w:rsidRPr="005F4C11">
              <w:rPr>
                <w:rFonts w:ascii="Times New Roman" w:hAnsi="Times New Roman"/>
                <w:sz w:val="24"/>
                <w:szCs w:val="24"/>
              </w:rPr>
              <w:t>ФИО интервьюера</w:t>
            </w:r>
          </w:p>
        </w:tc>
        <w:tc>
          <w:tcPr>
            <w:tcW w:w="642" w:type="pct"/>
            <w:tcBorders>
              <w:top w:val="single" w:sz="4" w:space="0" w:color="auto"/>
              <w:left w:val="single" w:sz="4" w:space="0" w:color="auto"/>
              <w:bottom w:val="single" w:sz="4" w:space="0" w:color="auto"/>
              <w:right w:val="single" w:sz="4" w:space="0" w:color="auto"/>
            </w:tcBorders>
            <w:hideMark/>
          </w:tcPr>
          <w:p w:rsidR="004863AD" w:rsidRPr="005F4C11" w:rsidRDefault="004863AD" w:rsidP="009D09FE">
            <w:pPr>
              <w:widowControl w:val="0"/>
              <w:tabs>
                <w:tab w:val="left" w:pos="993"/>
                <w:tab w:val="left" w:pos="1134"/>
              </w:tabs>
              <w:spacing w:after="0" w:line="240" w:lineRule="auto"/>
              <w:jc w:val="both"/>
              <w:rPr>
                <w:rFonts w:ascii="Times New Roman" w:hAnsi="Times New Roman"/>
                <w:sz w:val="24"/>
                <w:szCs w:val="24"/>
              </w:rPr>
            </w:pPr>
            <w:r w:rsidRPr="005F4C11">
              <w:rPr>
                <w:rFonts w:ascii="Times New Roman" w:hAnsi="Times New Roman"/>
                <w:sz w:val="24"/>
                <w:szCs w:val="24"/>
              </w:rPr>
              <w:t>№ анкеты / № телефона</w:t>
            </w:r>
          </w:p>
        </w:tc>
        <w:tc>
          <w:tcPr>
            <w:tcW w:w="542" w:type="pct"/>
            <w:tcBorders>
              <w:top w:val="single" w:sz="4" w:space="0" w:color="auto"/>
              <w:left w:val="single" w:sz="4" w:space="0" w:color="auto"/>
              <w:bottom w:val="single" w:sz="4" w:space="0" w:color="auto"/>
              <w:right w:val="single" w:sz="4" w:space="0" w:color="auto"/>
            </w:tcBorders>
            <w:hideMark/>
          </w:tcPr>
          <w:p w:rsidR="004863AD" w:rsidRPr="005F4C11" w:rsidRDefault="004863AD" w:rsidP="009D09FE">
            <w:pPr>
              <w:widowControl w:val="0"/>
              <w:tabs>
                <w:tab w:val="left" w:pos="993"/>
                <w:tab w:val="left" w:pos="1134"/>
              </w:tabs>
              <w:spacing w:after="0" w:line="240" w:lineRule="auto"/>
              <w:jc w:val="center"/>
              <w:rPr>
                <w:rFonts w:ascii="Times New Roman" w:hAnsi="Times New Roman"/>
                <w:sz w:val="24"/>
                <w:szCs w:val="24"/>
              </w:rPr>
            </w:pPr>
            <w:r w:rsidRPr="005F4C11">
              <w:rPr>
                <w:rFonts w:ascii="Times New Roman" w:hAnsi="Times New Roman"/>
                <w:sz w:val="24"/>
                <w:szCs w:val="24"/>
              </w:rPr>
              <w:t>1</w:t>
            </w:r>
          </w:p>
        </w:tc>
        <w:tc>
          <w:tcPr>
            <w:tcW w:w="594" w:type="pct"/>
            <w:tcBorders>
              <w:top w:val="single" w:sz="4" w:space="0" w:color="auto"/>
              <w:left w:val="single" w:sz="4" w:space="0" w:color="auto"/>
              <w:bottom w:val="single" w:sz="4" w:space="0" w:color="auto"/>
              <w:right w:val="single" w:sz="4" w:space="0" w:color="auto"/>
            </w:tcBorders>
            <w:hideMark/>
          </w:tcPr>
          <w:p w:rsidR="004863AD" w:rsidRPr="005F4C11" w:rsidRDefault="004863AD" w:rsidP="009D09FE">
            <w:pPr>
              <w:widowControl w:val="0"/>
              <w:tabs>
                <w:tab w:val="left" w:pos="993"/>
                <w:tab w:val="left" w:pos="1134"/>
              </w:tabs>
              <w:spacing w:after="0" w:line="240" w:lineRule="auto"/>
              <w:jc w:val="center"/>
              <w:rPr>
                <w:rFonts w:ascii="Times New Roman" w:hAnsi="Times New Roman"/>
                <w:sz w:val="24"/>
                <w:szCs w:val="24"/>
              </w:rPr>
            </w:pPr>
            <w:r w:rsidRPr="005F4C11">
              <w:rPr>
                <w:rFonts w:ascii="Times New Roman" w:hAnsi="Times New Roman"/>
                <w:sz w:val="24"/>
                <w:szCs w:val="24"/>
              </w:rPr>
              <w:t>2</w:t>
            </w:r>
          </w:p>
        </w:tc>
        <w:tc>
          <w:tcPr>
            <w:tcW w:w="593" w:type="pct"/>
            <w:tcBorders>
              <w:top w:val="single" w:sz="4" w:space="0" w:color="auto"/>
              <w:left w:val="single" w:sz="4" w:space="0" w:color="auto"/>
              <w:bottom w:val="single" w:sz="4" w:space="0" w:color="auto"/>
              <w:right w:val="single" w:sz="4" w:space="0" w:color="auto"/>
            </w:tcBorders>
            <w:hideMark/>
          </w:tcPr>
          <w:p w:rsidR="004863AD" w:rsidRPr="005F4C11" w:rsidRDefault="004863AD" w:rsidP="009D09FE">
            <w:pPr>
              <w:widowControl w:val="0"/>
              <w:tabs>
                <w:tab w:val="left" w:pos="993"/>
                <w:tab w:val="left" w:pos="1134"/>
              </w:tabs>
              <w:spacing w:after="0" w:line="240" w:lineRule="auto"/>
              <w:jc w:val="center"/>
              <w:rPr>
                <w:rFonts w:ascii="Times New Roman" w:hAnsi="Times New Roman"/>
                <w:sz w:val="24"/>
                <w:szCs w:val="24"/>
              </w:rPr>
            </w:pPr>
            <w:r w:rsidRPr="005F4C11">
              <w:rPr>
                <w:rFonts w:ascii="Times New Roman" w:hAnsi="Times New Roman"/>
                <w:sz w:val="24"/>
                <w:szCs w:val="24"/>
              </w:rPr>
              <w:t>3</w:t>
            </w:r>
          </w:p>
        </w:tc>
        <w:tc>
          <w:tcPr>
            <w:tcW w:w="495" w:type="pct"/>
            <w:tcBorders>
              <w:top w:val="single" w:sz="4" w:space="0" w:color="auto"/>
              <w:left w:val="single" w:sz="4" w:space="0" w:color="auto"/>
              <w:bottom w:val="single" w:sz="4" w:space="0" w:color="auto"/>
              <w:right w:val="single" w:sz="4" w:space="0" w:color="auto"/>
            </w:tcBorders>
            <w:hideMark/>
          </w:tcPr>
          <w:p w:rsidR="004863AD" w:rsidRPr="005F4C11" w:rsidRDefault="004863AD" w:rsidP="009D09FE">
            <w:pPr>
              <w:widowControl w:val="0"/>
              <w:tabs>
                <w:tab w:val="left" w:pos="993"/>
                <w:tab w:val="left" w:pos="1134"/>
              </w:tabs>
              <w:spacing w:after="0" w:line="240" w:lineRule="auto"/>
              <w:jc w:val="center"/>
              <w:rPr>
                <w:rFonts w:ascii="Times New Roman" w:hAnsi="Times New Roman"/>
                <w:sz w:val="24"/>
                <w:szCs w:val="24"/>
              </w:rPr>
            </w:pPr>
            <w:r w:rsidRPr="005F4C11">
              <w:rPr>
                <w:rFonts w:ascii="Times New Roman" w:hAnsi="Times New Roman"/>
                <w:sz w:val="24"/>
                <w:szCs w:val="24"/>
              </w:rPr>
              <w:t>4</w:t>
            </w:r>
          </w:p>
        </w:tc>
        <w:tc>
          <w:tcPr>
            <w:tcW w:w="494" w:type="pct"/>
            <w:tcBorders>
              <w:top w:val="single" w:sz="4" w:space="0" w:color="auto"/>
              <w:left w:val="single" w:sz="4" w:space="0" w:color="auto"/>
              <w:bottom w:val="single" w:sz="4" w:space="0" w:color="auto"/>
              <w:right w:val="single" w:sz="4" w:space="0" w:color="auto"/>
            </w:tcBorders>
            <w:hideMark/>
          </w:tcPr>
          <w:p w:rsidR="004863AD" w:rsidRPr="005F4C11" w:rsidRDefault="004863AD" w:rsidP="009D09FE">
            <w:pPr>
              <w:widowControl w:val="0"/>
              <w:tabs>
                <w:tab w:val="left" w:pos="993"/>
                <w:tab w:val="left" w:pos="1134"/>
              </w:tabs>
              <w:spacing w:after="0" w:line="240" w:lineRule="auto"/>
              <w:jc w:val="center"/>
              <w:rPr>
                <w:rFonts w:ascii="Times New Roman" w:hAnsi="Times New Roman"/>
                <w:sz w:val="24"/>
                <w:szCs w:val="24"/>
              </w:rPr>
            </w:pPr>
            <w:r w:rsidRPr="005F4C11">
              <w:rPr>
                <w:rFonts w:ascii="Times New Roman" w:hAnsi="Times New Roman"/>
                <w:sz w:val="24"/>
                <w:szCs w:val="24"/>
              </w:rPr>
              <w:t>5</w:t>
            </w:r>
          </w:p>
        </w:tc>
        <w:tc>
          <w:tcPr>
            <w:tcW w:w="495" w:type="pct"/>
            <w:tcBorders>
              <w:top w:val="single" w:sz="4" w:space="0" w:color="auto"/>
              <w:left w:val="single" w:sz="4" w:space="0" w:color="auto"/>
              <w:bottom w:val="single" w:sz="4" w:space="0" w:color="auto"/>
              <w:right w:val="single" w:sz="4" w:space="0" w:color="auto"/>
            </w:tcBorders>
            <w:hideMark/>
          </w:tcPr>
          <w:p w:rsidR="004863AD" w:rsidRPr="005F4C11" w:rsidRDefault="004863AD" w:rsidP="009D09FE">
            <w:pPr>
              <w:widowControl w:val="0"/>
              <w:tabs>
                <w:tab w:val="left" w:pos="993"/>
                <w:tab w:val="left" w:pos="1134"/>
              </w:tabs>
              <w:spacing w:after="0" w:line="240" w:lineRule="auto"/>
              <w:jc w:val="center"/>
              <w:rPr>
                <w:rFonts w:ascii="Times New Roman" w:hAnsi="Times New Roman"/>
                <w:sz w:val="24"/>
                <w:szCs w:val="24"/>
              </w:rPr>
            </w:pPr>
            <w:r w:rsidRPr="005F4C11">
              <w:rPr>
                <w:rFonts w:ascii="Times New Roman" w:hAnsi="Times New Roman"/>
                <w:sz w:val="24"/>
                <w:szCs w:val="24"/>
              </w:rPr>
              <w:t>6</w:t>
            </w:r>
          </w:p>
        </w:tc>
      </w:tr>
      <w:tr w:rsidR="004863AD" w:rsidRPr="005F4C11" w:rsidTr="009D09FE">
        <w:tc>
          <w:tcPr>
            <w:tcW w:w="300" w:type="pct"/>
            <w:tcBorders>
              <w:top w:val="single" w:sz="4" w:space="0" w:color="auto"/>
              <w:left w:val="single" w:sz="4" w:space="0" w:color="auto"/>
              <w:bottom w:val="single" w:sz="4" w:space="0" w:color="auto"/>
              <w:right w:val="single" w:sz="4" w:space="0" w:color="auto"/>
            </w:tcBorders>
          </w:tcPr>
          <w:p w:rsidR="004863AD" w:rsidRPr="005F4C11" w:rsidRDefault="004863AD" w:rsidP="009D09FE">
            <w:pPr>
              <w:widowControl w:val="0"/>
              <w:tabs>
                <w:tab w:val="left" w:pos="993"/>
                <w:tab w:val="left" w:pos="1134"/>
              </w:tabs>
              <w:spacing w:after="0" w:line="240" w:lineRule="auto"/>
              <w:jc w:val="both"/>
              <w:rPr>
                <w:rFonts w:ascii="Times New Roman" w:hAnsi="Times New Roman"/>
                <w:sz w:val="24"/>
                <w:szCs w:val="24"/>
              </w:rPr>
            </w:pPr>
          </w:p>
        </w:tc>
        <w:tc>
          <w:tcPr>
            <w:tcW w:w="845" w:type="pct"/>
            <w:tcBorders>
              <w:top w:val="single" w:sz="4" w:space="0" w:color="auto"/>
              <w:left w:val="single" w:sz="4" w:space="0" w:color="auto"/>
              <w:bottom w:val="single" w:sz="4" w:space="0" w:color="auto"/>
              <w:right w:val="single" w:sz="4" w:space="0" w:color="auto"/>
            </w:tcBorders>
          </w:tcPr>
          <w:p w:rsidR="004863AD" w:rsidRPr="005F4C11" w:rsidRDefault="004863AD" w:rsidP="009D09FE">
            <w:pPr>
              <w:widowControl w:val="0"/>
              <w:tabs>
                <w:tab w:val="left" w:pos="993"/>
                <w:tab w:val="left" w:pos="1134"/>
              </w:tabs>
              <w:spacing w:after="0" w:line="240" w:lineRule="auto"/>
              <w:jc w:val="both"/>
              <w:rPr>
                <w:rFonts w:ascii="Times New Roman" w:hAnsi="Times New Roman"/>
                <w:sz w:val="24"/>
                <w:szCs w:val="24"/>
              </w:rPr>
            </w:pPr>
          </w:p>
          <w:p w:rsidR="004863AD" w:rsidRPr="005F4C11" w:rsidRDefault="004863AD" w:rsidP="009D09FE">
            <w:pPr>
              <w:widowControl w:val="0"/>
              <w:tabs>
                <w:tab w:val="left" w:pos="993"/>
                <w:tab w:val="left" w:pos="1134"/>
              </w:tabs>
              <w:spacing w:after="0" w:line="240" w:lineRule="auto"/>
              <w:jc w:val="both"/>
              <w:rPr>
                <w:rFonts w:ascii="Times New Roman" w:hAnsi="Times New Roman"/>
                <w:sz w:val="24"/>
                <w:szCs w:val="24"/>
              </w:rPr>
            </w:pPr>
          </w:p>
        </w:tc>
        <w:tc>
          <w:tcPr>
            <w:tcW w:w="642" w:type="pct"/>
            <w:tcBorders>
              <w:top w:val="single" w:sz="4" w:space="0" w:color="auto"/>
              <w:left w:val="single" w:sz="4" w:space="0" w:color="auto"/>
              <w:bottom w:val="single" w:sz="4" w:space="0" w:color="auto"/>
              <w:right w:val="single" w:sz="4" w:space="0" w:color="auto"/>
            </w:tcBorders>
          </w:tcPr>
          <w:p w:rsidR="004863AD" w:rsidRPr="005F4C11" w:rsidRDefault="004863AD" w:rsidP="009D09FE">
            <w:pPr>
              <w:widowControl w:val="0"/>
              <w:tabs>
                <w:tab w:val="left" w:pos="993"/>
                <w:tab w:val="left" w:pos="1134"/>
              </w:tabs>
              <w:spacing w:after="0" w:line="240" w:lineRule="auto"/>
              <w:jc w:val="both"/>
              <w:rPr>
                <w:rFonts w:ascii="Times New Roman" w:hAnsi="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rsidR="004863AD" w:rsidRPr="005F4C11" w:rsidRDefault="004863AD" w:rsidP="009D09FE">
            <w:pPr>
              <w:widowControl w:val="0"/>
              <w:tabs>
                <w:tab w:val="left" w:pos="993"/>
                <w:tab w:val="left" w:pos="1134"/>
              </w:tabs>
              <w:spacing w:after="0" w:line="240" w:lineRule="auto"/>
              <w:jc w:val="both"/>
              <w:rPr>
                <w:rFonts w:ascii="Times New Roman" w:hAnsi="Times New Roman"/>
                <w:sz w:val="24"/>
                <w:szCs w:val="24"/>
              </w:rPr>
            </w:pPr>
          </w:p>
        </w:tc>
        <w:tc>
          <w:tcPr>
            <w:tcW w:w="594" w:type="pct"/>
            <w:tcBorders>
              <w:top w:val="single" w:sz="4" w:space="0" w:color="auto"/>
              <w:left w:val="single" w:sz="4" w:space="0" w:color="auto"/>
              <w:bottom w:val="single" w:sz="4" w:space="0" w:color="auto"/>
              <w:right w:val="single" w:sz="4" w:space="0" w:color="auto"/>
            </w:tcBorders>
          </w:tcPr>
          <w:p w:rsidR="004863AD" w:rsidRPr="005F4C11" w:rsidRDefault="004863AD" w:rsidP="009D09FE">
            <w:pPr>
              <w:widowControl w:val="0"/>
              <w:tabs>
                <w:tab w:val="left" w:pos="993"/>
                <w:tab w:val="left" w:pos="1134"/>
              </w:tabs>
              <w:spacing w:after="0" w:line="240" w:lineRule="auto"/>
              <w:jc w:val="both"/>
              <w:rPr>
                <w:rFonts w:ascii="Times New Roman" w:hAnsi="Times New Roman"/>
                <w:sz w:val="24"/>
                <w:szCs w:val="24"/>
              </w:rPr>
            </w:pPr>
          </w:p>
        </w:tc>
        <w:tc>
          <w:tcPr>
            <w:tcW w:w="593" w:type="pct"/>
            <w:tcBorders>
              <w:top w:val="single" w:sz="4" w:space="0" w:color="auto"/>
              <w:left w:val="single" w:sz="4" w:space="0" w:color="auto"/>
              <w:bottom w:val="single" w:sz="4" w:space="0" w:color="auto"/>
              <w:right w:val="single" w:sz="4" w:space="0" w:color="auto"/>
            </w:tcBorders>
          </w:tcPr>
          <w:p w:rsidR="004863AD" w:rsidRPr="005F4C11" w:rsidRDefault="004863AD" w:rsidP="009D09FE">
            <w:pPr>
              <w:widowControl w:val="0"/>
              <w:tabs>
                <w:tab w:val="left" w:pos="993"/>
                <w:tab w:val="left" w:pos="1134"/>
              </w:tabs>
              <w:spacing w:after="0" w:line="240" w:lineRule="auto"/>
              <w:jc w:val="both"/>
              <w:rPr>
                <w:rFonts w:ascii="Times New Roman" w:hAnsi="Times New Roman"/>
                <w:sz w:val="24"/>
                <w:szCs w:val="24"/>
              </w:rPr>
            </w:pPr>
          </w:p>
        </w:tc>
        <w:tc>
          <w:tcPr>
            <w:tcW w:w="495" w:type="pct"/>
            <w:tcBorders>
              <w:top w:val="single" w:sz="4" w:space="0" w:color="auto"/>
              <w:left w:val="single" w:sz="4" w:space="0" w:color="auto"/>
              <w:bottom w:val="single" w:sz="4" w:space="0" w:color="auto"/>
              <w:right w:val="single" w:sz="4" w:space="0" w:color="auto"/>
            </w:tcBorders>
          </w:tcPr>
          <w:p w:rsidR="004863AD" w:rsidRPr="005F4C11" w:rsidRDefault="004863AD" w:rsidP="009D09FE">
            <w:pPr>
              <w:widowControl w:val="0"/>
              <w:tabs>
                <w:tab w:val="left" w:pos="993"/>
                <w:tab w:val="left" w:pos="1134"/>
              </w:tabs>
              <w:spacing w:after="0" w:line="240" w:lineRule="auto"/>
              <w:jc w:val="both"/>
              <w:rPr>
                <w:rFonts w:ascii="Times New Roman" w:hAnsi="Times New Roman"/>
                <w:sz w:val="24"/>
                <w:szCs w:val="24"/>
              </w:rPr>
            </w:pPr>
          </w:p>
        </w:tc>
        <w:tc>
          <w:tcPr>
            <w:tcW w:w="494" w:type="pct"/>
            <w:tcBorders>
              <w:top w:val="single" w:sz="4" w:space="0" w:color="auto"/>
              <w:left w:val="single" w:sz="4" w:space="0" w:color="auto"/>
              <w:bottom w:val="single" w:sz="4" w:space="0" w:color="auto"/>
              <w:right w:val="single" w:sz="4" w:space="0" w:color="auto"/>
            </w:tcBorders>
          </w:tcPr>
          <w:p w:rsidR="004863AD" w:rsidRPr="005F4C11" w:rsidRDefault="004863AD" w:rsidP="009D09FE">
            <w:pPr>
              <w:widowControl w:val="0"/>
              <w:tabs>
                <w:tab w:val="left" w:pos="993"/>
                <w:tab w:val="left" w:pos="1134"/>
              </w:tabs>
              <w:spacing w:after="0" w:line="240" w:lineRule="auto"/>
              <w:jc w:val="both"/>
              <w:rPr>
                <w:rFonts w:ascii="Times New Roman" w:hAnsi="Times New Roman"/>
                <w:sz w:val="24"/>
                <w:szCs w:val="24"/>
              </w:rPr>
            </w:pPr>
          </w:p>
        </w:tc>
        <w:tc>
          <w:tcPr>
            <w:tcW w:w="495" w:type="pct"/>
            <w:tcBorders>
              <w:top w:val="single" w:sz="4" w:space="0" w:color="auto"/>
              <w:left w:val="single" w:sz="4" w:space="0" w:color="auto"/>
              <w:bottom w:val="single" w:sz="4" w:space="0" w:color="auto"/>
              <w:right w:val="single" w:sz="4" w:space="0" w:color="auto"/>
            </w:tcBorders>
          </w:tcPr>
          <w:p w:rsidR="004863AD" w:rsidRPr="005F4C11" w:rsidRDefault="004863AD" w:rsidP="009D09FE">
            <w:pPr>
              <w:widowControl w:val="0"/>
              <w:tabs>
                <w:tab w:val="left" w:pos="993"/>
                <w:tab w:val="left" w:pos="1134"/>
              </w:tabs>
              <w:spacing w:after="0" w:line="240" w:lineRule="auto"/>
              <w:jc w:val="both"/>
              <w:rPr>
                <w:rFonts w:ascii="Times New Roman" w:hAnsi="Times New Roman"/>
                <w:sz w:val="24"/>
                <w:szCs w:val="24"/>
              </w:rPr>
            </w:pPr>
          </w:p>
        </w:tc>
      </w:tr>
    </w:tbl>
    <w:p w:rsidR="004863AD" w:rsidRDefault="004863AD" w:rsidP="004863AD">
      <w:pPr>
        <w:spacing w:after="0" w:line="240" w:lineRule="auto"/>
        <w:jc w:val="center"/>
        <w:rPr>
          <w:rFonts w:ascii="Times New Roman" w:eastAsia="Calibri" w:hAnsi="Times New Roman"/>
          <w:b/>
          <w:sz w:val="18"/>
          <w:szCs w:val="18"/>
        </w:rPr>
      </w:pPr>
    </w:p>
    <w:p w:rsidR="004863AD" w:rsidRDefault="004863AD" w:rsidP="004863AD">
      <w:pPr>
        <w:spacing w:after="0" w:line="240" w:lineRule="auto"/>
        <w:jc w:val="center"/>
        <w:rPr>
          <w:rFonts w:ascii="Times New Roman" w:eastAsia="Calibri" w:hAnsi="Times New Roman"/>
          <w:b/>
          <w:sz w:val="18"/>
          <w:szCs w:val="18"/>
        </w:rPr>
      </w:pPr>
    </w:p>
    <w:p w:rsidR="004863AD" w:rsidRPr="00533CE4" w:rsidRDefault="004863AD" w:rsidP="004863AD">
      <w:pPr>
        <w:spacing w:after="0" w:line="240" w:lineRule="auto"/>
        <w:jc w:val="center"/>
        <w:rPr>
          <w:rFonts w:ascii="Times New Roman" w:hAnsi="Times New Roman"/>
          <w:b/>
          <w:sz w:val="18"/>
          <w:szCs w:val="18"/>
        </w:rPr>
      </w:pPr>
    </w:p>
    <w:p w:rsidR="004863AD" w:rsidRPr="00533CE4" w:rsidRDefault="004863AD" w:rsidP="004863AD">
      <w:pPr>
        <w:spacing w:after="0" w:line="240" w:lineRule="auto"/>
        <w:rPr>
          <w:rFonts w:ascii="Times New Roman" w:eastAsia="Calibri" w:hAnsi="Times New Roman"/>
          <w:b/>
          <w:sz w:val="18"/>
          <w:szCs w:val="18"/>
        </w:rPr>
      </w:pPr>
    </w:p>
    <w:p w:rsidR="004863AD" w:rsidRPr="00533CE4" w:rsidRDefault="004863AD" w:rsidP="004863AD">
      <w:pPr>
        <w:tabs>
          <w:tab w:val="left" w:pos="232"/>
        </w:tabs>
        <w:spacing w:after="0" w:line="240" w:lineRule="auto"/>
        <w:rPr>
          <w:rFonts w:ascii="Times New Roman" w:hAnsi="Times New Roman"/>
          <w:sz w:val="18"/>
          <w:szCs w:val="18"/>
        </w:rPr>
      </w:pPr>
    </w:p>
    <w:tbl>
      <w:tblPr>
        <w:tblW w:w="10774" w:type="dxa"/>
        <w:tblInd w:w="-318" w:type="dxa"/>
        <w:tblLook w:val="01E0"/>
      </w:tblPr>
      <w:tblGrid>
        <w:gridCol w:w="5813"/>
        <w:gridCol w:w="4961"/>
      </w:tblGrid>
      <w:tr w:rsidR="004863AD" w:rsidRPr="00533CE4" w:rsidTr="009D09FE">
        <w:tc>
          <w:tcPr>
            <w:tcW w:w="5813" w:type="dxa"/>
            <w:hideMark/>
          </w:tcPr>
          <w:p w:rsidR="004863AD" w:rsidRPr="00533CE4" w:rsidRDefault="004863AD" w:rsidP="009D09FE">
            <w:pPr>
              <w:spacing w:after="0"/>
              <w:jc w:val="both"/>
              <w:rPr>
                <w:rFonts w:ascii="Times New Roman" w:hAnsi="Times New Roman"/>
                <w:b/>
                <w:sz w:val="18"/>
                <w:szCs w:val="18"/>
              </w:rPr>
            </w:pPr>
            <w:r w:rsidRPr="00533CE4">
              <w:rPr>
                <w:rFonts w:ascii="Times New Roman" w:hAnsi="Times New Roman"/>
                <w:b/>
                <w:sz w:val="18"/>
                <w:szCs w:val="18"/>
              </w:rPr>
              <w:t>«Заказчик»</w:t>
            </w:r>
          </w:p>
        </w:tc>
        <w:tc>
          <w:tcPr>
            <w:tcW w:w="4961" w:type="dxa"/>
            <w:hideMark/>
          </w:tcPr>
          <w:p w:rsidR="004863AD" w:rsidRPr="00533CE4" w:rsidRDefault="004863AD" w:rsidP="009D09FE">
            <w:pPr>
              <w:spacing w:after="0"/>
              <w:jc w:val="both"/>
              <w:rPr>
                <w:rFonts w:ascii="Times New Roman" w:hAnsi="Times New Roman"/>
                <w:b/>
                <w:sz w:val="18"/>
                <w:szCs w:val="18"/>
              </w:rPr>
            </w:pPr>
            <w:r w:rsidRPr="00533CE4">
              <w:rPr>
                <w:rFonts w:ascii="Times New Roman" w:hAnsi="Times New Roman"/>
                <w:b/>
                <w:sz w:val="18"/>
                <w:szCs w:val="18"/>
              </w:rPr>
              <w:t>«Исполнитель»</w:t>
            </w:r>
          </w:p>
        </w:tc>
      </w:tr>
      <w:tr w:rsidR="004863AD" w:rsidRPr="00533CE4" w:rsidTr="009D09FE">
        <w:trPr>
          <w:trHeight w:val="566"/>
        </w:trPr>
        <w:tc>
          <w:tcPr>
            <w:tcW w:w="5813" w:type="dxa"/>
            <w:hideMark/>
          </w:tcPr>
          <w:p w:rsidR="004863AD" w:rsidRPr="00533CE4" w:rsidRDefault="004863AD" w:rsidP="009D09FE">
            <w:pPr>
              <w:spacing w:after="0"/>
              <w:jc w:val="both"/>
              <w:rPr>
                <w:rFonts w:ascii="Times New Roman" w:hAnsi="Times New Roman"/>
                <w:b/>
                <w:sz w:val="18"/>
                <w:szCs w:val="18"/>
              </w:rPr>
            </w:pPr>
            <w:r w:rsidRPr="00533CE4">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4863AD" w:rsidRPr="00533CE4" w:rsidRDefault="004863AD" w:rsidP="009D09FE">
            <w:pPr>
              <w:spacing w:after="0"/>
              <w:jc w:val="both"/>
              <w:rPr>
                <w:rFonts w:ascii="Times New Roman" w:hAnsi="Times New Roman"/>
                <w:sz w:val="18"/>
                <w:szCs w:val="18"/>
              </w:rPr>
            </w:pPr>
            <w:r w:rsidRPr="00533CE4">
              <w:rPr>
                <w:rFonts w:ascii="Times New Roman" w:hAnsi="Times New Roman"/>
                <w:sz w:val="18"/>
                <w:szCs w:val="18"/>
              </w:rPr>
              <w:t>Юридический адрес: 150000, Ярославль, ул. Максимова, 17/27.</w:t>
            </w:r>
          </w:p>
          <w:p w:rsidR="004863AD" w:rsidRPr="00533CE4" w:rsidRDefault="004863AD" w:rsidP="009D09FE">
            <w:pPr>
              <w:spacing w:after="0"/>
              <w:jc w:val="both"/>
              <w:rPr>
                <w:rFonts w:ascii="Times New Roman" w:hAnsi="Times New Roman"/>
                <w:sz w:val="18"/>
                <w:szCs w:val="18"/>
              </w:rPr>
            </w:pPr>
            <w:r w:rsidRPr="00533CE4">
              <w:rPr>
                <w:rFonts w:ascii="Times New Roman" w:hAnsi="Times New Roman"/>
                <w:sz w:val="18"/>
                <w:szCs w:val="18"/>
              </w:rPr>
              <w:t>ОГРН 1027600683065</w:t>
            </w:r>
          </w:p>
          <w:p w:rsidR="004863AD" w:rsidRPr="00533CE4" w:rsidRDefault="004863AD" w:rsidP="009D09FE">
            <w:pPr>
              <w:spacing w:after="0"/>
              <w:jc w:val="both"/>
              <w:rPr>
                <w:rFonts w:ascii="Times New Roman" w:hAnsi="Times New Roman"/>
                <w:sz w:val="18"/>
                <w:szCs w:val="18"/>
              </w:rPr>
            </w:pPr>
            <w:r w:rsidRPr="00533CE4">
              <w:rPr>
                <w:rFonts w:ascii="Times New Roman" w:hAnsi="Times New Roman"/>
                <w:sz w:val="18"/>
                <w:szCs w:val="18"/>
              </w:rPr>
              <w:t>ИНН 7604026974 /КПП 760401001</w:t>
            </w:r>
          </w:p>
          <w:p w:rsidR="004863AD" w:rsidRPr="00533CE4" w:rsidRDefault="004863AD" w:rsidP="009D09FE">
            <w:pPr>
              <w:spacing w:after="0"/>
              <w:jc w:val="both"/>
              <w:rPr>
                <w:rFonts w:ascii="Times New Roman" w:hAnsi="Times New Roman"/>
                <w:sz w:val="18"/>
                <w:szCs w:val="18"/>
              </w:rPr>
            </w:pPr>
            <w:r w:rsidRPr="00533CE4">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533CE4">
              <w:rPr>
                <w:rFonts w:ascii="Times New Roman" w:hAnsi="Times New Roman"/>
                <w:sz w:val="18"/>
                <w:szCs w:val="18"/>
              </w:rPr>
              <w:t>л</w:t>
            </w:r>
            <w:proofErr w:type="gramEnd"/>
            <w:r w:rsidRPr="00533CE4">
              <w:rPr>
                <w:rFonts w:ascii="Times New Roman" w:hAnsi="Times New Roman"/>
                <w:sz w:val="18"/>
                <w:szCs w:val="18"/>
              </w:rPr>
              <w:t>/с 946080016) казначейский счет   03224643780000007101</w:t>
            </w:r>
          </w:p>
          <w:p w:rsidR="004863AD" w:rsidRPr="00533CE4" w:rsidRDefault="004863AD" w:rsidP="009D09FE">
            <w:pPr>
              <w:spacing w:after="0"/>
              <w:jc w:val="both"/>
              <w:rPr>
                <w:rFonts w:ascii="Times New Roman" w:hAnsi="Times New Roman"/>
                <w:sz w:val="18"/>
                <w:szCs w:val="18"/>
              </w:rPr>
            </w:pPr>
            <w:r w:rsidRPr="00533CE4">
              <w:rPr>
                <w:rFonts w:ascii="Times New Roman" w:hAnsi="Times New Roman"/>
                <w:sz w:val="18"/>
                <w:szCs w:val="18"/>
              </w:rPr>
              <w:t>БАНК: ОТДЕЛЕНИЕ ЯРОСЛАВЛЬ/УФК по Ярославской области г</w:t>
            </w:r>
            <w:proofErr w:type="gramStart"/>
            <w:r w:rsidRPr="00533CE4">
              <w:rPr>
                <w:rFonts w:ascii="Times New Roman" w:hAnsi="Times New Roman"/>
                <w:sz w:val="18"/>
                <w:szCs w:val="18"/>
              </w:rPr>
              <w:t>.Я</w:t>
            </w:r>
            <w:proofErr w:type="gramEnd"/>
            <w:r w:rsidRPr="00533CE4">
              <w:rPr>
                <w:rFonts w:ascii="Times New Roman" w:hAnsi="Times New Roman"/>
                <w:sz w:val="18"/>
                <w:szCs w:val="18"/>
              </w:rPr>
              <w:t>рославль, единый казначейский счет 40102810245370000065</w:t>
            </w:r>
          </w:p>
          <w:p w:rsidR="004863AD" w:rsidRPr="00533CE4" w:rsidRDefault="004863AD" w:rsidP="009D09FE">
            <w:pPr>
              <w:spacing w:after="0"/>
              <w:jc w:val="both"/>
              <w:rPr>
                <w:rFonts w:ascii="Times New Roman" w:hAnsi="Times New Roman"/>
                <w:sz w:val="18"/>
                <w:szCs w:val="18"/>
              </w:rPr>
            </w:pPr>
            <w:r w:rsidRPr="00533CE4">
              <w:rPr>
                <w:rFonts w:ascii="Times New Roman" w:hAnsi="Times New Roman"/>
                <w:sz w:val="18"/>
                <w:szCs w:val="18"/>
              </w:rPr>
              <w:t xml:space="preserve">БИК  017888102  </w:t>
            </w:r>
          </w:p>
          <w:p w:rsidR="004863AD" w:rsidRPr="00533CE4" w:rsidRDefault="004863AD" w:rsidP="009D09FE">
            <w:pPr>
              <w:spacing w:after="0"/>
              <w:jc w:val="both"/>
              <w:rPr>
                <w:rFonts w:ascii="Times New Roman" w:hAnsi="Times New Roman"/>
                <w:sz w:val="18"/>
                <w:szCs w:val="18"/>
              </w:rPr>
            </w:pPr>
            <w:r w:rsidRPr="00533CE4">
              <w:rPr>
                <w:rFonts w:ascii="Times New Roman" w:hAnsi="Times New Roman"/>
                <w:sz w:val="18"/>
                <w:szCs w:val="18"/>
              </w:rPr>
              <w:t xml:space="preserve">ОКТМО    78701000 </w:t>
            </w:r>
          </w:p>
          <w:p w:rsidR="004863AD" w:rsidRPr="00533CE4" w:rsidRDefault="004863AD" w:rsidP="009D09FE">
            <w:pPr>
              <w:spacing w:after="0"/>
              <w:jc w:val="both"/>
              <w:rPr>
                <w:rFonts w:ascii="Times New Roman" w:hAnsi="Times New Roman"/>
                <w:sz w:val="18"/>
                <w:szCs w:val="18"/>
              </w:rPr>
            </w:pPr>
            <w:r w:rsidRPr="00533CE4">
              <w:rPr>
                <w:rFonts w:ascii="Times New Roman" w:hAnsi="Times New Roman"/>
                <w:sz w:val="18"/>
                <w:szCs w:val="18"/>
              </w:rPr>
              <w:t>КБК 00000000000000000130</w:t>
            </w:r>
          </w:p>
        </w:tc>
        <w:tc>
          <w:tcPr>
            <w:tcW w:w="4961" w:type="dxa"/>
            <w:hideMark/>
          </w:tcPr>
          <w:p w:rsidR="004863AD" w:rsidRPr="00533CE4" w:rsidRDefault="004863AD" w:rsidP="009D09FE">
            <w:pPr>
              <w:spacing w:after="0"/>
              <w:rPr>
                <w:rFonts w:ascii="Times New Roman" w:hAnsi="Times New Roman"/>
                <w:sz w:val="18"/>
                <w:szCs w:val="18"/>
              </w:rPr>
            </w:pPr>
          </w:p>
        </w:tc>
      </w:tr>
      <w:tr w:rsidR="004863AD" w:rsidRPr="00533CE4" w:rsidTr="009D09FE">
        <w:tc>
          <w:tcPr>
            <w:tcW w:w="5813" w:type="dxa"/>
          </w:tcPr>
          <w:p w:rsidR="004863AD" w:rsidRPr="00533CE4" w:rsidRDefault="004863AD" w:rsidP="009D09FE">
            <w:pPr>
              <w:spacing w:after="0"/>
              <w:jc w:val="both"/>
              <w:rPr>
                <w:rFonts w:ascii="Times New Roman" w:hAnsi="Times New Roman"/>
                <w:sz w:val="18"/>
                <w:szCs w:val="18"/>
              </w:rPr>
            </w:pPr>
            <w:r>
              <w:rPr>
                <w:rFonts w:ascii="Times New Roman" w:hAnsi="Times New Roman"/>
                <w:sz w:val="18"/>
                <w:szCs w:val="18"/>
              </w:rPr>
              <w:t>Директор</w:t>
            </w:r>
          </w:p>
          <w:p w:rsidR="004863AD" w:rsidRPr="00533CE4" w:rsidRDefault="004863AD" w:rsidP="009D09FE">
            <w:pPr>
              <w:spacing w:after="0"/>
              <w:jc w:val="both"/>
              <w:rPr>
                <w:rFonts w:ascii="Times New Roman" w:hAnsi="Times New Roman"/>
                <w:sz w:val="18"/>
                <w:szCs w:val="18"/>
              </w:rPr>
            </w:pPr>
          </w:p>
          <w:p w:rsidR="004863AD" w:rsidRPr="00533CE4" w:rsidRDefault="004863AD" w:rsidP="009D09FE">
            <w:pPr>
              <w:spacing w:after="0"/>
              <w:jc w:val="both"/>
              <w:rPr>
                <w:rFonts w:ascii="Times New Roman" w:hAnsi="Times New Roman"/>
                <w:sz w:val="18"/>
                <w:szCs w:val="18"/>
              </w:rPr>
            </w:pPr>
            <w:r>
              <w:rPr>
                <w:rFonts w:ascii="Times New Roman" w:hAnsi="Times New Roman"/>
                <w:sz w:val="18"/>
                <w:szCs w:val="18"/>
              </w:rPr>
              <w:t>_____________________/А.Л. Лебедев</w:t>
            </w:r>
            <w:r w:rsidRPr="00533CE4">
              <w:rPr>
                <w:rFonts w:ascii="Times New Roman" w:hAnsi="Times New Roman"/>
                <w:sz w:val="18"/>
                <w:szCs w:val="18"/>
              </w:rPr>
              <w:t>/</w:t>
            </w:r>
          </w:p>
          <w:p w:rsidR="004863AD" w:rsidRPr="00533CE4" w:rsidRDefault="004863AD" w:rsidP="009D09FE">
            <w:pPr>
              <w:spacing w:after="0"/>
              <w:jc w:val="both"/>
              <w:rPr>
                <w:rFonts w:ascii="Times New Roman" w:hAnsi="Times New Roman"/>
                <w:sz w:val="18"/>
                <w:szCs w:val="18"/>
              </w:rPr>
            </w:pPr>
            <w:r w:rsidRPr="00533CE4">
              <w:rPr>
                <w:rFonts w:ascii="Times New Roman" w:hAnsi="Times New Roman"/>
                <w:sz w:val="18"/>
                <w:szCs w:val="18"/>
              </w:rPr>
              <w:t>М.П.</w:t>
            </w:r>
          </w:p>
        </w:tc>
        <w:tc>
          <w:tcPr>
            <w:tcW w:w="4961" w:type="dxa"/>
          </w:tcPr>
          <w:p w:rsidR="004863AD" w:rsidRPr="00533CE4" w:rsidRDefault="004863AD" w:rsidP="009D09FE">
            <w:pPr>
              <w:spacing w:after="0"/>
              <w:jc w:val="both"/>
              <w:rPr>
                <w:rFonts w:ascii="Times New Roman" w:hAnsi="Times New Roman"/>
                <w:sz w:val="18"/>
                <w:szCs w:val="18"/>
              </w:rPr>
            </w:pPr>
          </w:p>
        </w:tc>
      </w:tr>
    </w:tbl>
    <w:p w:rsidR="004863AD" w:rsidRPr="00533CE4" w:rsidRDefault="004863AD" w:rsidP="004863AD">
      <w:pPr>
        <w:spacing w:after="0"/>
        <w:rPr>
          <w:rFonts w:ascii="Times New Roman" w:hAnsi="Times New Roman"/>
          <w:sz w:val="18"/>
          <w:szCs w:val="18"/>
        </w:rPr>
      </w:pPr>
    </w:p>
    <w:p w:rsidR="004863AD" w:rsidRDefault="004863AD" w:rsidP="004863AD"/>
    <w:p w:rsidR="004863AD" w:rsidRDefault="004863AD" w:rsidP="004863AD"/>
    <w:p w:rsidR="00BE068F" w:rsidRDefault="00BE068F"/>
    <w:sectPr w:rsidR="00BE068F"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2013417F"/>
    <w:multiLevelType w:val="hybridMultilevel"/>
    <w:tmpl w:val="D8C8196C"/>
    <w:lvl w:ilvl="0" w:tplc="0419000B">
      <w:start w:val="1"/>
      <w:numFmt w:val="bullet"/>
      <w:lvlText w:val=""/>
      <w:lvlJc w:val="left"/>
      <w:pPr>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677664D"/>
    <w:multiLevelType w:val="hybridMultilevel"/>
    <w:tmpl w:val="0548E1AE"/>
    <w:lvl w:ilvl="0" w:tplc="0419000B">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79E1FB2"/>
    <w:multiLevelType w:val="hybridMultilevel"/>
    <w:tmpl w:val="2B22029A"/>
    <w:lvl w:ilvl="0" w:tplc="0419000B">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B352040"/>
    <w:multiLevelType w:val="hybridMultilevel"/>
    <w:tmpl w:val="D8585000"/>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2BC729C"/>
    <w:multiLevelType w:val="hybridMultilevel"/>
    <w:tmpl w:val="23B08E4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4952F1D"/>
    <w:multiLevelType w:val="hybridMultilevel"/>
    <w:tmpl w:val="285A6914"/>
    <w:lvl w:ilvl="0" w:tplc="DB82B97C">
      <w:start w:val="6"/>
      <w:numFmt w:val="decimal"/>
      <w:lvlText w:val="%1."/>
      <w:lvlJc w:val="left"/>
      <w:pPr>
        <w:ind w:left="720" w:hanging="360"/>
      </w:pPr>
    </w:lvl>
    <w:lvl w:ilvl="1" w:tplc="72C0ACD0">
      <w:start w:val="1"/>
      <w:numFmt w:val="lowerLetter"/>
      <w:lvlText w:val="%2."/>
      <w:lvlJc w:val="left"/>
      <w:pPr>
        <w:ind w:left="1440" w:hanging="360"/>
      </w:pPr>
    </w:lvl>
    <w:lvl w:ilvl="2" w:tplc="22080E86">
      <w:start w:val="1"/>
      <w:numFmt w:val="decimal"/>
      <w:lvlText w:val="%3."/>
      <w:lvlJc w:val="left"/>
      <w:pPr>
        <w:tabs>
          <w:tab w:val="num" w:pos="2160"/>
        </w:tabs>
        <w:ind w:left="2160" w:hanging="360"/>
      </w:pPr>
    </w:lvl>
    <w:lvl w:ilvl="3" w:tplc="ABE2990C">
      <w:start w:val="1"/>
      <w:numFmt w:val="decimal"/>
      <w:lvlText w:val="%4."/>
      <w:lvlJc w:val="left"/>
      <w:pPr>
        <w:tabs>
          <w:tab w:val="num" w:pos="2880"/>
        </w:tabs>
        <w:ind w:left="2880" w:hanging="360"/>
      </w:pPr>
    </w:lvl>
    <w:lvl w:ilvl="4" w:tplc="FD64AAE0">
      <w:start w:val="1"/>
      <w:numFmt w:val="decimal"/>
      <w:lvlText w:val="%5."/>
      <w:lvlJc w:val="left"/>
      <w:pPr>
        <w:tabs>
          <w:tab w:val="num" w:pos="3600"/>
        </w:tabs>
        <w:ind w:left="3600" w:hanging="360"/>
      </w:pPr>
    </w:lvl>
    <w:lvl w:ilvl="5" w:tplc="DBF25FE8">
      <w:start w:val="1"/>
      <w:numFmt w:val="decimal"/>
      <w:lvlText w:val="%6."/>
      <w:lvlJc w:val="left"/>
      <w:pPr>
        <w:tabs>
          <w:tab w:val="num" w:pos="4320"/>
        </w:tabs>
        <w:ind w:left="4320" w:hanging="360"/>
      </w:pPr>
    </w:lvl>
    <w:lvl w:ilvl="6" w:tplc="A7B2EEEE">
      <w:start w:val="1"/>
      <w:numFmt w:val="decimal"/>
      <w:lvlText w:val="%7."/>
      <w:lvlJc w:val="left"/>
      <w:pPr>
        <w:tabs>
          <w:tab w:val="num" w:pos="5040"/>
        </w:tabs>
        <w:ind w:left="5040" w:hanging="360"/>
      </w:pPr>
    </w:lvl>
    <w:lvl w:ilvl="7" w:tplc="C4C0A72A">
      <w:start w:val="1"/>
      <w:numFmt w:val="decimal"/>
      <w:lvlText w:val="%8."/>
      <w:lvlJc w:val="left"/>
      <w:pPr>
        <w:tabs>
          <w:tab w:val="num" w:pos="5760"/>
        </w:tabs>
        <w:ind w:left="5760" w:hanging="360"/>
      </w:pPr>
    </w:lvl>
    <w:lvl w:ilvl="8" w:tplc="8B92FB70">
      <w:start w:val="1"/>
      <w:numFmt w:val="decimal"/>
      <w:lvlText w:val="%9."/>
      <w:lvlJc w:val="left"/>
      <w:pPr>
        <w:tabs>
          <w:tab w:val="num" w:pos="6480"/>
        </w:tabs>
        <w:ind w:left="6480" w:hanging="360"/>
      </w:pPr>
    </w:lvl>
  </w:abstractNum>
  <w:abstractNum w:abstractNumId="7">
    <w:nsid w:val="6AEE6DE2"/>
    <w:multiLevelType w:val="hybridMultilevel"/>
    <w:tmpl w:val="16AE991A"/>
    <w:lvl w:ilvl="0" w:tplc="1196FB76">
      <w:start w:val="1"/>
      <w:numFmt w:val="decimal"/>
      <w:lvlText w:val="%1."/>
      <w:lvlJc w:val="left"/>
      <w:pPr>
        <w:tabs>
          <w:tab w:val="num" w:pos="927"/>
        </w:tabs>
        <w:ind w:left="927" w:hanging="360"/>
      </w:pPr>
    </w:lvl>
    <w:lvl w:ilvl="1" w:tplc="A732ABF6">
      <w:start w:val="1"/>
      <w:numFmt w:val="bullet"/>
      <w:lvlText w:val=""/>
      <w:lvlJc w:val="left"/>
      <w:pPr>
        <w:tabs>
          <w:tab w:val="num" w:pos="1647"/>
        </w:tabs>
        <w:ind w:left="1647"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BDB7C01"/>
    <w:multiLevelType w:val="hybridMultilevel"/>
    <w:tmpl w:val="1A569A4C"/>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B6A5E55"/>
    <w:multiLevelType w:val="hybridMultilevel"/>
    <w:tmpl w:val="5FD4E630"/>
    <w:lvl w:ilvl="0" w:tplc="0419000B">
      <w:start w:val="1"/>
      <w:numFmt w:val="bullet"/>
      <w:lvlText w:val=""/>
      <w:lvlJc w:val="left"/>
      <w:pPr>
        <w:tabs>
          <w:tab w:val="num" w:pos="720"/>
        </w:tabs>
        <w:ind w:left="720" w:hanging="360"/>
      </w:pPr>
      <w:rPr>
        <w:rFonts w:ascii="Wingdings" w:hAnsi="Wingdings"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
  </w:num>
  <w:num w:numId="15">
    <w:abstractNumId w:val="9"/>
  </w:num>
  <w:num w:numId="16">
    <w:abstractNumId w:val="4"/>
  </w:num>
  <w:num w:numId="1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
  </w:num>
  <w:num w:numId="20">
    <w:abstractNumId w:val="10"/>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4863AD"/>
    <w:rsid w:val="0001452B"/>
    <w:rsid w:val="00024730"/>
    <w:rsid w:val="000575CE"/>
    <w:rsid w:val="0009029D"/>
    <w:rsid w:val="00103B43"/>
    <w:rsid w:val="0017286E"/>
    <w:rsid w:val="0017755D"/>
    <w:rsid w:val="001D5C5D"/>
    <w:rsid w:val="00225FD7"/>
    <w:rsid w:val="00227568"/>
    <w:rsid w:val="002421FB"/>
    <w:rsid w:val="002742E7"/>
    <w:rsid w:val="00360A3B"/>
    <w:rsid w:val="00404E36"/>
    <w:rsid w:val="00457DE7"/>
    <w:rsid w:val="004863AD"/>
    <w:rsid w:val="0049221D"/>
    <w:rsid w:val="004F3C1B"/>
    <w:rsid w:val="00512AA7"/>
    <w:rsid w:val="00517944"/>
    <w:rsid w:val="005A2FB6"/>
    <w:rsid w:val="005C40DD"/>
    <w:rsid w:val="00662BA8"/>
    <w:rsid w:val="00675CC0"/>
    <w:rsid w:val="00680EDF"/>
    <w:rsid w:val="006A10BE"/>
    <w:rsid w:val="006D08E5"/>
    <w:rsid w:val="006E252B"/>
    <w:rsid w:val="007D5965"/>
    <w:rsid w:val="0084025E"/>
    <w:rsid w:val="00887BA4"/>
    <w:rsid w:val="00A7106D"/>
    <w:rsid w:val="00BE068F"/>
    <w:rsid w:val="00CC3A6D"/>
    <w:rsid w:val="00CF4B29"/>
    <w:rsid w:val="00D411AE"/>
    <w:rsid w:val="00D41339"/>
    <w:rsid w:val="00E24EDA"/>
    <w:rsid w:val="00E70960"/>
    <w:rsid w:val="00E937F6"/>
    <w:rsid w:val="00EB700F"/>
    <w:rsid w:val="00EC7681"/>
    <w:rsid w:val="00F2499C"/>
    <w:rsid w:val="00FA5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63AD"/>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4863AD"/>
    <w:rPr>
      <w:rFonts w:ascii="Times New Roman" w:hAnsi="Times New Roman" w:cs="Times New Roman" w:hint="default"/>
      <w:color w:val="0000FF"/>
      <w:u w:val="single"/>
    </w:rPr>
  </w:style>
  <w:style w:type="paragraph" w:styleId="a5">
    <w:name w:val="header"/>
    <w:basedOn w:val="a0"/>
    <w:link w:val="a6"/>
    <w:uiPriority w:val="99"/>
    <w:semiHidden/>
    <w:unhideWhenUsed/>
    <w:rsid w:val="004863AD"/>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1"/>
    <w:link w:val="a5"/>
    <w:uiPriority w:val="99"/>
    <w:semiHidden/>
    <w:rsid w:val="004863AD"/>
    <w:rPr>
      <w:rFonts w:ascii="Calibri" w:eastAsia="Calibri" w:hAnsi="Calibri" w:cs="Times New Roman"/>
    </w:rPr>
  </w:style>
  <w:style w:type="paragraph" w:styleId="a7">
    <w:name w:val="Title"/>
    <w:basedOn w:val="a0"/>
    <w:link w:val="a8"/>
    <w:qFormat/>
    <w:rsid w:val="004863AD"/>
    <w:pPr>
      <w:spacing w:after="0" w:line="240" w:lineRule="auto"/>
      <w:jc w:val="center"/>
    </w:pPr>
    <w:rPr>
      <w:rFonts w:ascii="Times New Roman" w:eastAsia="Times New Roman" w:hAnsi="Times New Roman" w:cs="Times New Roman"/>
      <w:b/>
      <w:bCs/>
      <w:sz w:val="28"/>
      <w:szCs w:val="24"/>
      <w:lang w:eastAsia="ru-RU"/>
    </w:rPr>
  </w:style>
  <w:style w:type="character" w:customStyle="1" w:styleId="a8">
    <w:name w:val="Название Знак"/>
    <w:basedOn w:val="a1"/>
    <w:link w:val="a7"/>
    <w:rsid w:val="004863AD"/>
    <w:rPr>
      <w:rFonts w:ascii="Times New Roman" w:eastAsia="Times New Roman" w:hAnsi="Times New Roman" w:cs="Times New Roman"/>
      <w:b/>
      <w:bCs/>
      <w:sz w:val="28"/>
      <w:szCs w:val="24"/>
      <w:lang w:eastAsia="ru-RU"/>
    </w:rPr>
  </w:style>
  <w:style w:type="paragraph" w:styleId="a9">
    <w:name w:val="Body Text"/>
    <w:basedOn w:val="a0"/>
    <w:link w:val="1"/>
    <w:unhideWhenUsed/>
    <w:rsid w:val="004863AD"/>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1"/>
    <w:link w:val="a9"/>
    <w:uiPriority w:val="99"/>
    <w:semiHidden/>
    <w:rsid w:val="004863AD"/>
  </w:style>
  <w:style w:type="character" w:customStyle="1" w:styleId="ab">
    <w:name w:val="Без интервала Знак"/>
    <w:basedOn w:val="a1"/>
    <w:link w:val="ac"/>
    <w:uiPriority w:val="1"/>
    <w:locked/>
    <w:rsid w:val="004863AD"/>
    <w:rPr>
      <w:rFonts w:ascii="Calibri" w:eastAsia="Calibri" w:hAnsi="Calibri" w:cs="Times New Roman"/>
    </w:rPr>
  </w:style>
  <w:style w:type="paragraph" w:styleId="ac">
    <w:name w:val="No Spacing"/>
    <w:link w:val="ab"/>
    <w:uiPriority w:val="1"/>
    <w:qFormat/>
    <w:rsid w:val="004863AD"/>
    <w:pPr>
      <w:spacing w:after="0" w:line="240" w:lineRule="auto"/>
    </w:pPr>
    <w:rPr>
      <w:rFonts w:ascii="Calibri" w:eastAsia="Calibri" w:hAnsi="Calibri" w:cs="Times New Roman"/>
    </w:rPr>
  </w:style>
  <w:style w:type="character" w:customStyle="1" w:styleId="ConsPlusNormal">
    <w:name w:val="ConsPlusNormal Знак"/>
    <w:basedOn w:val="a1"/>
    <w:link w:val="ConsPlusNormal0"/>
    <w:locked/>
    <w:rsid w:val="004863AD"/>
    <w:rPr>
      <w:rFonts w:ascii="Arial" w:eastAsia="Times New Roman" w:hAnsi="Arial" w:cs="Arial"/>
      <w:sz w:val="20"/>
      <w:szCs w:val="20"/>
      <w:lang w:eastAsia="ru-RU"/>
    </w:rPr>
  </w:style>
  <w:style w:type="paragraph" w:customStyle="1" w:styleId="ConsPlusNormal0">
    <w:name w:val="ConsPlusNormal"/>
    <w:link w:val="ConsPlusNormal"/>
    <w:rsid w:val="004863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d">
    <w:name w:val="Текст ТД Знак"/>
    <w:link w:val="a"/>
    <w:locked/>
    <w:rsid w:val="004863AD"/>
    <w:rPr>
      <w:rFonts w:ascii="Times New Roman" w:eastAsia="Calibri" w:hAnsi="Times New Roman" w:cs="Times New Roman"/>
      <w:sz w:val="24"/>
      <w:szCs w:val="24"/>
    </w:rPr>
  </w:style>
  <w:style w:type="paragraph" w:customStyle="1" w:styleId="a">
    <w:name w:val="Текст ТД"/>
    <w:basedOn w:val="a0"/>
    <w:link w:val="ad"/>
    <w:qFormat/>
    <w:rsid w:val="004863AD"/>
    <w:pPr>
      <w:numPr>
        <w:numId w:val="1"/>
      </w:numPr>
      <w:autoSpaceDE w:val="0"/>
      <w:autoSpaceDN w:val="0"/>
      <w:adjustRightInd w:val="0"/>
      <w:spacing w:line="240" w:lineRule="auto"/>
      <w:jc w:val="both"/>
    </w:pPr>
    <w:rPr>
      <w:rFonts w:ascii="Times New Roman" w:eastAsia="Calibri" w:hAnsi="Times New Roman" w:cs="Times New Roman"/>
      <w:sz w:val="24"/>
      <w:szCs w:val="24"/>
    </w:rPr>
  </w:style>
  <w:style w:type="paragraph" w:customStyle="1" w:styleId="ae">
    <w:name w:val="Íîðìàëüíûé"/>
    <w:rsid w:val="004863AD"/>
    <w:pPr>
      <w:spacing w:after="0" w:line="240" w:lineRule="auto"/>
    </w:pPr>
    <w:rPr>
      <w:rFonts w:ascii="Courier New" w:eastAsia="Times New Roman" w:hAnsi="Courier New" w:cs="Times New Roman"/>
      <w:sz w:val="24"/>
      <w:szCs w:val="20"/>
      <w:lang w:val="en-US"/>
    </w:rPr>
  </w:style>
  <w:style w:type="character" w:customStyle="1" w:styleId="1">
    <w:name w:val="Основной текст Знак1"/>
    <w:basedOn w:val="a1"/>
    <w:link w:val="a9"/>
    <w:locked/>
    <w:rsid w:val="004863AD"/>
    <w:rPr>
      <w:rFonts w:ascii="Times New Roman" w:eastAsia="Times New Roman" w:hAnsi="Times New Roman" w:cs="Times New Roman"/>
      <w:sz w:val="20"/>
      <w:szCs w:val="20"/>
      <w:lang w:eastAsia="ru-RU"/>
    </w:rPr>
  </w:style>
  <w:style w:type="character" w:customStyle="1" w:styleId="af">
    <w:name w:val="Основной текст + Полужирный"/>
    <w:aliases w:val="Курсив"/>
    <w:uiPriority w:val="99"/>
    <w:rsid w:val="004863AD"/>
    <w:rPr>
      <w:b/>
      <w:bCs/>
      <w:i/>
      <w:iCs/>
    </w:rPr>
  </w:style>
</w:styles>
</file>

<file path=word/webSettings.xml><?xml version="1.0" encoding="utf-8"?>
<w:webSettings xmlns:r="http://schemas.openxmlformats.org/officeDocument/2006/relationships" xmlns:w="http://schemas.openxmlformats.org/wordprocessingml/2006/main">
  <w:divs>
    <w:div w:id="174294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7849</Words>
  <Characters>44743</Characters>
  <Application>Microsoft Office Word</Application>
  <DocSecurity>0</DocSecurity>
  <Lines>372</Lines>
  <Paragraphs>104</Paragraphs>
  <ScaleCrop>false</ScaleCrop>
  <Company>HP Inc.</Company>
  <LinksUpToDate>false</LinksUpToDate>
  <CharactersWithSpaces>52488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3</cp:revision>
  <dcterms:created xsi:type="dcterms:W3CDTF">2022-03-05T08:24:00Z</dcterms:created>
  <dcterms:modified xsi:type="dcterms:W3CDTF">2022-03-05T08:28:00Z</dcterms:modified>
</cp:coreProperties>
</file>